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EAE60" w14:textId="55B97ADE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  <w:r>
        <w:rPr>
          <w:rFonts w:ascii="Arial Narrow" w:hAnsi="Arial Narrow"/>
          <w:bCs/>
          <w:noProof/>
          <w:color w:val="000000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D9B455" wp14:editId="60E80342">
                <wp:simplePos x="0" y="0"/>
                <wp:positionH relativeFrom="margin">
                  <wp:posOffset>-228600</wp:posOffset>
                </wp:positionH>
                <wp:positionV relativeFrom="margin">
                  <wp:posOffset>-342900</wp:posOffset>
                </wp:positionV>
                <wp:extent cx="9709150" cy="7452995"/>
                <wp:effectExtent l="0" t="0" r="0" b="0"/>
                <wp:wrapThrough wrapText="bothSides">
                  <wp:wrapPolygon edited="0">
                    <wp:start x="226" y="0"/>
                    <wp:lineTo x="0" y="294"/>
                    <wp:lineTo x="0" y="21201"/>
                    <wp:lineTo x="170" y="21495"/>
                    <wp:lineTo x="21360" y="21495"/>
                    <wp:lineTo x="21529" y="21201"/>
                    <wp:lineTo x="21529" y="294"/>
                    <wp:lineTo x="21303" y="0"/>
                    <wp:lineTo x="226" y="0"/>
                  </wp:wrapPolygon>
                </wp:wrapThrough>
                <wp:docPr id="12" name="Rounded Rectangle 12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0" cy="7452995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gradFill rotWithShape="1">
                          <a:gsLst>
                            <a:gs pos="0">
                              <a:srgbClr val="FFF5C5">
                                <a:alpha val="3000"/>
                              </a:srgbClr>
                            </a:gs>
                            <a:gs pos="100000">
                              <a:srgbClr val="FFF5C5">
                                <a:alpha val="52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97974B" w14:textId="77777777" w:rsidR="00F47AC1" w:rsidRDefault="00F47AC1" w:rsidP="00402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D9B455" id="Rounded Rectangle 12" o:spid="_x0000_s1026" alt="Light vertical" style="position:absolute;left:0;text-align:left;margin-left:-18pt;margin-top:-27pt;width:764.5pt;height:58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" o:allowincell="f" fillcolor="#fff5c5" stroked="f">
                <v:fill opacity="1966f" color2="#fff5c5" o:opacity2="34078f" rotate="t" focus="100%" type="gradient"/>
                <v:textbox>
                  <w:txbxContent>
                    <w:p w14:paraId="5697974B" w14:textId="77777777" w:rsidR="00F47AC1" w:rsidRDefault="00F47AC1" w:rsidP="00402C2D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482E29">
        <w:rPr>
          <w:rFonts w:ascii="Arial Narrow" w:hAnsi="Arial Narrow"/>
          <w:bCs/>
          <w:color w:val="000000"/>
          <w:sz w:val="32"/>
        </w:rPr>
        <w:t xml:space="preserve"> </w:t>
      </w:r>
    </w:p>
    <w:p w14:paraId="546498DA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  <w:r w:rsidRPr="003A7A23">
        <w:rPr>
          <w:rFonts w:asciiTheme="majorHAnsi" w:hAnsiTheme="majorHAnsi"/>
          <w:bCs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1E7C6" wp14:editId="72B566E0">
                <wp:simplePos x="0" y="0"/>
                <wp:positionH relativeFrom="column">
                  <wp:posOffset>-5828665</wp:posOffset>
                </wp:positionH>
                <wp:positionV relativeFrom="paragraph">
                  <wp:posOffset>224155</wp:posOffset>
                </wp:positionV>
                <wp:extent cx="5105400" cy="2286000"/>
                <wp:effectExtent l="0" t="0" r="0" b="0"/>
                <wp:wrapThrough wrapText="bothSides">
                  <wp:wrapPolygon edited="0">
                    <wp:start x="107" y="240"/>
                    <wp:lineTo x="107" y="21120"/>
                    <wp:lineTo x="21385" y="21120"/>
                    <wp:lineTo x="21385" y="240"/>
                    <wp:lineTo x="107" y="24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ABA59A0" w14:textId="77777777" w:rsidR="00F47AC1" w:rsidRPr="00FA4585" w:rsidRDefault="00F47AC1" w:rsidP="003A7A23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Theme="majorHAnsi" w:hAnsiTheme="majorHAnsi"/>
                                <w:color w:val="7F7F7F"/>
                                <w:sz w:val="96"/>
                                <w:szCs w:val="96"/>
                              </w:rPr>
                            </w:pPr>
                            <w:r w:rsidRPr="00FA4585">
                              <w:rPr>
                                <w:rFonts w:asciiTheme="majorHAnsi" w:hAnsiTheme="majorHAnsi"/>
                                <w:color w:val="7F7F7F"/>
                                <w:sz w:val="96"/>
                                <w:szCs w:val="96"/>
                              </w:rPr>
                              <w:t>E</w:t>
                            </w:r>
                            <w:r w:rsidR="00FA4585" w:rsidRPr="00FA4585">
                              <w:rPr>
                                <w:rFonts w:asciiTheme="majorHAnsi" w:hAnsiTheme="majorHAnsi"/>
                                <w:color w:val="7F7F7F"/>
                                <w:sz w:val="96"/>
                                <w:szCs w:val="96"/>
                              </w:rPr>
                              <w:t xml:space="preserve">squema de </w:t>
                            </w:r>
                            <w:r w:rsidRPr="00FA4585">
                              <w:rPr>
                                <w:rFonts w:asciiTheme="majorHAnsi" w:hAnsiTheme="majorHAnsi"/>
                                <w:color w:val="7F7F7F"/>
                                <w:sz w:val="96"/>
                                <w:szCs w:val="96"/>
                              </w:rPr>
                              <w:t>Contenido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D1E7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458.95pt;margin-top:17.65pt;width:40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" filled="f" stroked="f">
                <v:textbox inset=",7.2pt,,7.2pt">
                  <w:txbxContent>
                    <w:p w14:paraId="1ABA59A0" w14:textId="77777777" w:rsidR="00F47AC1" w:rsidRPr="00FA4585" w:rsidRDefault="00F47AC1" w:rsidP="003A7A23">
                      <w:pPr>
                        <w:spacing w:line="276" w:lineRule="auto"/>
                        <w:ind w:firstLine="0"/>
                        <w:jc w:val="center"/>
                        <w:rPr>
                          <w:rFonts w:asciiTheme="majorHAnsi" w:hAnsiTheme="majorHAnsi"/>
                          <w:color w:val="7F7F7F"/>
                          <w:sz w:val="96"/>
                          <w:szCs w:val="96"/>
                        </w:rPr>
                      </w:pPr>
                      <w:r w:rsidRPr="00FA4585">
                        <w:rPr>
                          <w:rFonts w:asciiTheme="majorHAnsi" w:hAnsiTheme="majorHAnsi"/>
                          <w:color w:val="7F7F7F"/>
                          <w:sz w:val="96"/>
                          <w:szCs w:val="96"/>
                        </w:rPr>
                        <w:t>E</w:t>
                      </w:r>
                      <w:r w:rsidR="00FA4585" w:rsidRPr="00FA4585">
                        <w:rPr>
                          <w:rFonts w:asciiTheme="majorHAnsi" w:hAnsiTheme="majorHAnsi"/>
                          <w:color w:val="7F7F7F"/>
                          <w:sz w:val="96"/>
                          <w:szCs w:val="96"/>
                        </w:rPr>
                        <w:t xml:space="preserve">squema de </w:t>
                      </w:r>
                      <w:r w:rsidRPr="00FA4585">
                        <w:rPr>
                          <w:rFonts w:asciiTheme="majorHAnsi" w:hAnsiTheme="majorHAnsi"/>
                          <w:color w:val="7F7F7F"/>
                          <w:sz w:val="96"/>
                          <w:szCs w:val="96"/>
                        </w:rPr>
                        <w:t>Contenido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248C654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2CED43E8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2552E862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78A9CDEA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254D93CE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2C2BFAD0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2E41C126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2B9BA280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0CB5DE39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381ADC64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  <w:r>
        <w:rPr>
          <w:rFonts w:ascii="Arial Narrow" w:hAnsi="Arial Narrow"/>
          <w:bCs/>
          <w:noProof/>
          <w:color w:val="000000"/>
          <w:sz w:val="32"/>
          <w:lang w:val="en-US" w:eastAsia="en-US"/>
        </w:rPr>
        <w:drawing>
          <wp:anchor distT="152400" distB="152400" distL="152400" distR="152400" simplePos="0" relativeHeight="251660288" behindDoc="0" locked="0" layoutInCell="1" allowOverlap="1" wp14:anchorId="3438984F" wp14:editId="7A37EF21">
            <wp:simplePos x="0" y="0"/>
            <wp:positionH relativeFrom="page">
              <wp:posOffset>440690</wp:posOffset>
            </wp:positionH>
            <wp:positionV relativeFrom="page">
              <wp:posOffset>1509395</wp:posOffset>
            </wp:positionV>
            <wp:extent cx="3378200" cy="4105275"/>
            <wp:effectExtent l="0" t="0" r="0" b="0"/>
            <wp:wrapThrough wrapText="bothSides">
              <wp:wrapPolygon edited="0">
                <wp:start x="12668" y="3341"/>
                <wp:lineTo x="7146" y="4009"/>
                <wp:lineTo x="5847" y="4410"/>
                <wp:lineTo x="5847" y="9355"/>
                <wp:lineTo x="6171" y="14300"/>
                <wp:lineTo x="3735" y="16037"/>
                <wp:lineTo x="4223" y="17908"/>
                <wp:lineTo x="18027" y="17908"/>
                <wp:lineTo x="18677" y="16572"/>
                <wp:lineTo x="18677" y="16438"/>
                <wp:lineTo x="16728" y="14300"/>
                <wp:lineTo x="17215" y="5212"/>
                <wp:lineTo x="16241" y="4544"/>
                <wp:lineTo x="13317" y="3341"/>
                <wp:lineTo x="12668" y="334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Cs/>
          <w:noProof/>
          <w:color w:val="000000"/>
          <w:sz w:val="32"/>
          <w:lang w:val="en-US" w:eastAsia="en-US"/>
        </w:rPr>
        <w:drawing>
          <wp:anchor distT="152400" distB="152400" distL="152400" distR="152400" simplePos="0" relativeHeight="251659264" behindDoc="0" locked="0" layoutInCell="1" allowOverlap="1" wp14:anchorId="4EDDBC6C" wp14:editId="2B9269C1">
            <wp:simplePos x="0" y="0"/>
            <wp:positionH relativeFrom="page">
              <wp:posOffset>669290</wp:posOffset>
            </wp:positionH>
            <wp:positionV relativeFrom="page">
              <wp:posOffset>0</wp:posOffset>
            </wp:positionV>
            <wp:extent cx="3086100" cy="7110730"/>
            <wp:effectExtent l="0" t="0" r="12700" b="1270"/>
            <wp:wrapThrough wrapText="bothSides">
              <wp:wrapPolygon edited="0">
                <wp:start x="0" y="0"/>
                <wp:lineTo x="0" y="17360"/>
                <wp:lineTo x="10489" y="21527"/>
                <wp:lineTo x="11556" y="21527"/>
                <wp:lineTo x="21511" y="17515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1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5BE31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1ADE6426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  <w:r>
        <w:rPr>
          <w:rFonts w:ascii="Arial Narrow" w:hAnsi="Arial Narrow"/>
          <w:bCs/>
          <w:noProof/>
          <w:color w:val="000000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FE7E2" wp14:editId="509F899D">
                <wp:simplePos x="0" y="0"/>
                <wp:positionH relativeFrom="column">
                  <wp:posOffset>-4161155</wp:posOffset>
                </wp:positionH>
                <wp:positionV relativeFrom="paragraph">
                  <wp:posOffset>169545</wp:posOffset>
                </wp:positionV>
                <wp:extent cx="3505200" cy="1371600"/>
                <wp:effectExtent l="0" t="0" r="0" b="0"/>
                <wp:wrapTight wrapText="bothSides">
                  <wp:wrapPolygon edited="0">
                    <wp:start x="157" y="400"/>
                    <wp:lineTo x="157" y="20800"/>
                    <wp:lineTo x="21287" y="20800"/>
                    <wp:lineTo x="21287" y="400"/>
                    <wp:lineTo x="157" y="40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3AE36" w14:textId="77777777" w:rsidR="00F47AC1" w:rsidRPr="00F47AC1" w:rsidRDefault="00F47AC1" w:rsidP="00402C2D">
                            <w:pPr>
                              <w:spacing w:line="276" w:lineRule="auto"/>
                              <w:jc w:val="right"/>
                              <w:rPr>
                                <w:rFonts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47AC1">
                              <w:rPr>
                                <w:rFonts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Elaborado por:</w:t>
                            </w:r>
                          </w:p>
                          <w:p w14:paraId="44EF4C05" w14:textId="77777777" w:rsidR="00F47AC1" w:rsidRPr="00F47AC1" w:rsidRDefault="00F47AC1" w:rsidP="003A7A23">
                            <w:pPr>
                              <w:jc w:val="right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47AC1">
                              <w:rPr>
                                <w:rFonts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Mtro. </w:t>
                            </w:r>
                            <w:r w:rsidRPr="00F47AC1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Carlos Enrique George Reyes</w:t>
                            </w:r>
                          </w:p>
                          <w:p w14:paraId="2B444611" w14:textId="77777777" w:rsidR="00F47AC1" w:rsidRPr="003A7A23" w:rsidRDefault="00F47AC1" w:rsidP="00402C2D">
                            <w:pPr>
                              <w:spacing w:line="276" w:lineRule="auto"/>
                              <w:jc w:val="right"/>
                              <w:rPr>
                                <w:rFonts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FE7E2" id="Text Box 11" o:spid="_x0000_s1028" type="#_x0000_t202" style="position:absolute;left:0;text-align:left;margin-left:-327.65pt;margin-top:13.35pt;width:276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" filled="f" stroked="f">
                <v:textbox inset=",7.2pt,,7.2pt">
                  <w:txbxContent>
                    <w:p w14:paraId="6473AE36" w14:textId="77777777" w:rsidR="00F47AC1" w:rsidRPr="00F47AC1" w:rsidRDefault="00F47AC1" w:rsidP="00402C2D">
                      <w:pPr>
                        <w:spacing w:line="276" w:lineRule="auto"/>
                        <w:jc w:val="right"/>
                        <w:rPr>
                          <w:rFonts w:cs="Arial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47AC1">
                        <w:rPr>
                          <w:rFonts w:cs="Arial"/>
                          <w:color w:val="7F7F7F" w:themeColor="text1" w:themeTint="80"/>
                          <w:sz w:val="28"/>
                          <w:szCs w:val="28"/>
                        </w:rPr>
                        <w:t>Elaborado por:</w:t>
                      </w:r>
                    </w:p>
                    <w:p w14:paraId="44EF4C05" w14:textId="77777777" w:rsidR="00F47AC1" w:rsidRPr="00F47AC1" w:rsidRDefault="00F47AC1" w:rsidP="003A7A23">
                      <w:pPr>
                        <w:jc w:val="right"/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47AC1">
                        <w:rPr>
                          <w:rFonts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Mtro. </w:t>
                      </w:r>
                      <w:r w:rsidRPr="00F47AC1">
                        <w:rPr>
                          <w:color w:val="7F7F7F" w:themeColor="text1" w:themeTint="80"/>
                          <w:sz w:val="28"/>
                          <w:szCs w:val="28"/>
                        </w:rPr>
                        <w:t>Carlos Enrique George Reyes</w:t>
                      </w:r>
                    </w:p>
                    <w:p w14:paraId="2B444611" w14:textId="77777777" w:rsidR="00F47AC1" w:rsidRPr="003A7A23" w:rsidRDefault="00F47AC1" w:rsidP="00402C2D">
                      <w:pPr>
                        <w:spacing w:line="276" w:lineRule="auto"/>
                        <w:jc w:val="right"/>
                        <w:rPr>
                          <w:rFonts w:cs="Arial"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B4D381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1422E391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1980F424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0322C0FB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6751FDA0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4F7BD5EB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5CCA6D57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5CD17BB2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  <w:r>
        <w:rPr>
          <w:rFonts w:ascii="Arial Narrow" w:hAnsi="Arial Narrow"/>
          <w:bCs/>
          <w:noProof/>
          <w:color w:val="000000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F34F0" wp14:editId="2C4E9A0E">
                <wp:simplePos x="0" y="0"/>
                <wp:positionH relativeFrom="column">
                  <wp:posOffset>-3094355</wp:posOffset>
                </wp:positionH>
                <wp:positionV relativeFrom="paragraph">
                  <wp:posOffset>41910</wp:posOffset>
                </wp:positionV>
                <wp:extent cx="2313940" cy="457200"/>
                <wp:effectExtent l="0" t="0" r="0" b="0"/>
                <wp:wrapTight wrapText="bothSides">
                  <wp:wrapPolygon edited="0">
                    <wp:start x="237" y="1200"/>
                    <wp:lineTo x="237" y="19200"/>
                    <wp:lineTo x="21102" y="19200"/>
                    <wp:lineTo x="21102" y="1200"/>
                    <wp:lineTo x="237" y="120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44BD6" w14:textId="77777777" w:rsidR="00F47AC1" w:rsidRPr="00221D48" w:rsidRDefault="00F47AC1" w:rsidP="00402C2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221D48">
                              <w:rPr>
                                <w:sz w:val="28"/>
                                <w:szCs w:val="28"/>
                              </w:rPr>
                              <w:t>Enero,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2015.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F34F0" id="Text Box 8" o:spid="_x0000_s1029" type="#_x0000_t202" style="position:absolute;left:0;text-align:left;margin-left:-243.65pt;margin-top:3.3pt;width:182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" filled="f" stroked="f">
                <v:textbox inset=",7.2pt,,7.2pt">
                  <w:txbxContent>
                    <w:p w14:paraId="50944BD6" w14:textId="77777777" w:rsidR="00F47AC1" w:rsidRPr="00221D48" w:rsidRDefault="00F47AC1" w:rsidP="00402C2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221D48">
                        <w:rPr>
                          <w:sz w:val="28"/>
                          <w:szCs w:val="28"/>
                        </w:rPr>
                        <w:t>Enero,</w:t>
                      </w:r>
                      <w:r>
                        <w:rPr>
                          <w:sz w:val="28"/>
                          <w:szCs w:val="28"/>
                        </w:rPr>
                        <w:t xml:space="preserve"> 2015.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833460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237D497A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187897E0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  <w:r>
        <w:rPr>
          <w:rFonts w:ascii="Arial Narrow" w:hAnsi="Arial Narrow"/>
          <w:bCs/>
          <w:noProof/>
          <w:color w:val="000000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8CDC5" wp14:editId="5B7AF1BB">
                <wp:simplePos x="0" y="0"/>
                <wp:positionH relativeFrom="column">
                  <wp:posOffset>-5066665</wp:posOffset>
                </wp:positionH>
                <wp:positionV relativeFrom="paragraph">
                  <wp:posOffset>347345</wp:posOffset>
                </wp:positionV>
                <wp:extent cx="2971800" cy="457200"/>
                <wp:effectExtent l="0" t="0" r="0" b="0"/>
                <wp:wrapThrough wrapText="bothSides">
                  <wp:wrapPolygon edited="0">
                    <wp:start x="185" y="1200"/>
                    <wp:lineTo x="185" y="19200"/>
                    <wp:lineTo x="21231" y="19200"/>
                    <wp:lineTo x="21231" y="1200"/>
                    <wp:lineTo x="185" y="1200"/>
                  </wp:wrapPolygon>
                </wp:wrapThrough>
                <wp:docPr id="3" name="Text Box 3">
                  <a:hlinkClick xmlns:a="http://schemas.openxmlformats.org/drawingml/2006/main" r:id="rId9" tooltip="http://www.uaeh.edu.mx/virtual/virtual/index.php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2F2AA" w14:textId="77777777" w:rsidR="00F47AC1" w:rsidRPr="00760B85" w:rsidRDefault="00F47AC1" w:rsidP="00402C2D">
                            <w:pPr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60B85">
                              <w:rPr>
                                <w:color w:val="800000"/>
                                <w:sz w:val="28"/>
                                <w:szCs w:val="28"/>
                              </w:rPr>
                              <w:t>http://www.uaeh.edu.mx/virtual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78CDC5" id="Text Box 3" o:spid="_x0000_s1030" type="#_x0000_t202" href="http://www.uaeh.edu.mx/virtual/virtual/index.php" title="http://www.uaeh.edu.mx/virtual/virtual/index.php" style="position:absolute;left:0;text-align:left;margin-left:-398.95pt;margin-top:27.35pt;width:23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" o:button="t" filled="f" stroked="f">
                <v:fill o:detectmouseclick="t"/>
                <v:textbox inset=",7.2pt,,7.2pt">
                  <w:txbxContent>
                    <w:p w14:paraId="5932F2AA" w14:textId="77777777" w:rsidR="00F47AC1" w:rsidRPr="00760B85" w:rsidRDefault="00F47AC1" w:rsidP="00402C2D">
                      <w:pPr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 w:rsidRPr="00760B85">
                        <w:rPr>
                          <w:color w:val="800000"/>
                          <w:sz w:val="28"/>
                          <w:szCs w:val="28"/>
                        </w:rPr>
                        <w:t>http://www.uaeh.edu.mx/virtual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673BF2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4473AF5F" w14:textId="77777777" w:rsidR="003A7A23" w:rsidRDefault="003A7A23" w:rsidP="0030163D">
      <w:pPr>
        <w:spacing w:before="0" w:after="0" w:line="240" w:lineRule="atLeast"/>
        <w:jc w:val="center"/>
        <w:rPr>
          <w:rFonts w:ascii="Arial Narrow" w:hAnsi="Arial Narrow"/>
          <w:bCs/>
          <w:color w:val="000000"/>
          <w:sz w:val="32"/>
        </w:rPr>
      </w:pPr>
    </w:p>
    <w:p w14:paraId="251B9E0A" w14:textId="77777777" w:rsidR="0030163D" w:rsidRDefault="0030163D" w:rsidP="00402C2D">
      <w:pPr>
        <w:spacing w:before="0" w:after="0" w:line="240" w:lineRule="atLeast"/>
        <w:ind w:firstLine="0"/>
        <w:rPr>
          <w:i/>
        </w:rPr>
      </w:pPr>
    </w:p>
    <w:p w14:paraId="2F8AA6E6" w14:textId="77777777" w:rsidR="003A7A23" w:rsidRPr="0030163D" w:rsidRDefault="003A7A23" w:rsidP="003A7A23">
      <w:pPr>
        <w:spacing w:before="0" w:after="0" w:line="240" w:lineRule="atLeast"/>
        <w:ind w:left="851" w:right="1508"/>
        <w:jc w:val="center"/>
        <w:rPr>
          <w:rFonts w:ascii="Arial Narrow" w:hAnsi="Arial Narrow"/>
          <w:bCs/>
          <w:color w:val="000000"/>
          <w:sz w:val="32"/>
        </w:rPr>
      </w:pPr>
    </w:p>
    <w:p w14:paraId="7531810B" w14:textId="77777777" w:rsidR="00E144D3" w:rsidRDefault="0030163D" w:rsidP="003A7A23">
      <w:pPr>
        <w:spacing w:before="0" w:after="0" w:line="240" w:lineRule="atLeast"/>
        <w:ind w:left="851" w:right="1508"/>
        <w:jc w:val="both"/>
      </w:pPr>
      <w:r w:rsidRPr="0030163D">
        <w:rPr>
          <w:b/>
        </w:rPr>
        <w:t>Objetivo:</w:t>
      </w:r>
      <w:r w:rsidRPr="0030163D">
        <w:t xml:space="preserve"> el presente material</w:t>
      </w:r>
      <w:r>
        <w:t xml:space="preserve"> tiene como propósito proporcionarte una guía para </w:t>
      </w:r>
      <w:r w:rsidR="00B74D3B">
        <w:t xml:space="preserve">la elaboración del esquema  de contenido que orientará el apartado de aportaciones a la literatura de tu proyecto; la plantilla que se muestra a continuación contiene un ejemplo de esquema de contenido y las indicaciones a seguir para su llenado. </w:t>
      </w:r>
    </w:p>
    <w:p w14:paraId="07308BBE" w14:textId="77777777" w:rsidR="001C2A3A" w:rsidRDefault="001C2A3A" w:rsidP="003A7A23">
      <w:pPr>
        <w:spacing w:before="0" w:after="0" w:line="240" w:lineRule="atLeast"/>
        <w:ind w:left="851" w:right="1508"/>
        <w:jc w:val="both"/>
      </w:pPr>
    </w:p>
    <w:p w14:paraId="6C6DBE87" w14:textId="77777777" w:rsidR="001C2A3A" w:rsidRDefault="001C2A3A" w:rsidP="003A7A23">
      <w:pPr>
        <w:spacing w:before="0" w:after="0" w:line="240" w:lineRule="atLeast"/>
        <w:ind w:left="851" w:right="1508"/>
        <w:jc w:val="both"/>
      </w:pPr>
      <w:r>
        <w:t>El llenado más que creatividad, requiere de una reflexión sobre los elementos principales y secundarios que integrarán el esquema, esta reflexión se puede ver nutrida por la experiencia propia pero también por la lectura de algunos documentos relacionados (</w:t>
      </w:r>
      <w:r w:rsidR="00FA6B58">
        <w:t xml:space="preserve">no profunda, </w:t>
      </w:r>
      <w:r>
        <w:t>solo somera)</w:t>
      </w:r>
      <w:r w:rsidR="00FA6B58">
        <w:t xml:space="preserve">; en la elaboración debes cuidar la consistencia del esquema tanto vertical como horizontal, es decir que los temas no se traslapen y que siga una secuencia lógica de lo general a lo particular o viceversa. </w:t>
      </w:r>
    </w:p>
    <w:p w14:paraId="49333E53" w14:textId="77777777" w:rsidR="00FA6B58" w:rsidRDefault="00FA6B58" w:rsidP="00E144D3">
      <w:pPr>
        <w:spacing w:before="0" w:after="0" w:line="240" w:lineRule="atLeast"/>
        <w:jc w:val="both"/>
      </w:pPr>
    </w:p>
    <w:p w14:paraId="4DEAC49A" w14:textId="77777777" w:rsidR="00AA3390" w:rsidRDefault="00AA3390" w:rsidP="00402C2D">
      <w:pPr>
        <w:spacing w:before="0" w:after="0" w:line="240" w:lineRule="atLeast"/>
        <w:ind w:firstLine="0"/>
        <w:rPr>
          <w:rFonts w:ascii="Berlin Sans FB" w:hAnsi="Berlin Sans FB"/>
          <w:color w:val="1F497D"/>
        </w:rPr>
      </w:pPr>
    </w:p>
    <w:p w14:paraId="4285289A" w14:textId="77777777" w:rsidR="00BF45EC" w:rsidRDefault="00D10DBD" w:rsidP="00E144D3">
      <w:pPr>
        <w:spacing w:before="0" w:after="0" w:line="240" w:lineRule="atLeast"/>
        <w:jc w:val="center"/>
        <w:rPr>
          <w:rFonts w:ascii="Berlin Sans FB" w:hAnsi="Berlin Sans FB"/>
          <w:color w:val="1F497D"/>
        </w:rPr>
      </w:pPr>
      <w:r w:rsidRPr="00D10DBD">
        <w:rPr>
          <w:rFonts w:ascii="Berlin Sans FB" w:hAnsi="Berlin Sans FB"/>
          <w:color w:val="1F497D"/>
        </w:rPr>
        <w:t xml:space="preserve">ESQUEMA </w:t>
      </w:r>
      <w:r w:rsidR="00BC60FA">
        <w:rPr>
          <w:rFonts w:ascii="Berlin Sans FB" w:hAnsi="Berlin Sans FB"/>
          <w:color w:val="1F497D"/>
        </w:rPr>
        <w:t>DE CONTENIDO</w:t>
      </w:r>
    </w:p>
    <w:p w14:paraId="097381ED" w14:textId="77777777" w:rsidR="00E144D3" w:rsidRPr="00D10DBD" w:rsidRDefault="00E144D3" w:rsidP="00E144D3">
      <w:pPr>
        <w:spacing w:before="0" w:after="0" w:line="240" w:lineRule="atLeast"/>
        <w:jc w:val="center"/>
        <w:rPr>
          <w:rFonts w:ascii="Berlin Sans FB" w:hAnsi="Berlin Sans FB"/>
          <w:color w:val="1F497D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3851"/>
        <w:gridCol w:w="9554"/>
      </w:tblGrid>
      <w:tr w:rsidR="00152B38" w:rsidRPr="00030A27" w14:paraId="15F76EFB" w14:textId="77777777" w:rsidTr="00A20801">
        <w:tc>
          <w:tcPr>
            <w:tcW w:w="15616" w:type="dxa"/>
            <w:gridSpan w:val="3"/>
            <w:shd w:val="clear" w:color="auto" w:fill="DBE5F1"/>
          </w:tcPr>
          <w:p w14:paraId="2F4C1CBE" w14:textId="77777777" w:rsidR="00152B38" w:rsidRPr="00651A04" w:rsidRDefault="00152B38" w:rsidP="0030163D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</w:rPr>
            </w:pPr>
            <w:commentRangeStart w:id="0"/>
            <w:r w:rsidRPr="00D10DBD">
              <w:rPr>
                <w:rFonts w:ascii="Arial Narrow" w:hAnsi="Arial Narrow"/>
                <w:bCs/>
                <w:color w:val="1F497D"/>
              </w:rPr>
              <w:t>Título</w:t>
            </w:r>
            <w:commentRangeEnd w:id="0"/>
            <w:r w:rsidR="00A477CD">
              <w:rPr>
                <w:rStyle w:val="CommentReference"/>
              </w:rPr>
              <w:commentReference w:id="0"/>
            </w:r>
            <w:r w:rsidRPr="00D10DBD">
              <w:rPr>
                <w:rFonts w:ascii="Arial Narrow" w:hAnsi="Arial Narrow"/>
                <w:bCs/>
                <w:color w:val="1F497D"/>
              </w:rPr>
              <w:t>:</w:t>
            </w:r>
            <w:r>
              <w:t xml:space="preserve"> </w:t>
            </w:r>
            <w:r w:rsidR="004E5FE6" w:rsidRPr="00C24B75">
              <w:rPr>
                <w:rFonts w:cs="Arial"/>
              </w:rPr>
              <w:t xml:space="preserve">La aplicación de los mapas conceptuales  como herramienta cognitiva y de aprendizaje visual en la </w:t>
            </w:r>
            <w:r w:rsidR="0030163D">
              <w:rPr>
                <w:rFonts w:cs="Arial"/>
              </w:rPr>
              <w:t>Especialidad en Tecnología E</w:t>
            </w:r>
            <w:r w:rsidR="004E5FE6" w:rsidRPr="00C24B75">
              <w:rPr>
                <w:rFonts w:cs="Arial"/>
              </w:rPr>
              <w:t>ducativa. Su construcción y uso en el proceso de enseñanza-aprendizaje en los ambientes virtuales de aprendizaje.</w:t>
            </w:r>
          </w:p>
        </w:tc>
      </w:tr>
      <w:tr w:rsidR="006E3BC1" w:rsidRPr="00030A27" w14:paraId="285B71E6" w14:textId="77777777" w:rsidTr="0033250E">
        <w:trPr>
          <w:trHeight w:val="248"/>
        </w:trPr>
        <w:tc>
          <w:tcPr>
            <w:tcW w:w="6062" w:type="dxa"/>
            <w:gridSpan w:val="2"/>
            <w:shd w:val="clear" w:color="auto" w:fill="FFFFFF"/>
            <w:vAlign w:val="center"/>
          </w:tcPr>
          <w:p w14:paraId="50695160" w14:textId="77777777" w:rsidR="006E3BC1" w:rsidRPr="00D10DBD" w:rsidRDefault="006E3BC1" w:rsidP="00D10DBD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1F497D"/>
              </w:rPr>
            </w:pPr>
            <w:r w:rsidRPr="00D10DBD">
              <w:rPr>
                <w:rFonts w:ascii="Arial Narrow" w:hAnsi="Arial Narrow"/>
                <w:bCs/>
                <w:color w:val="1F497D"/>
              </w:rPr>
              <w:t>Esquema de contenido</w:t>
            </w:r>
          </w:p>
        </w:tc>
        <w:tc>
          <w:tcPr>
            <w:tcW w:w="955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363A092" w14:textId="77777777" w:rsidR="006E3BC1" w:rsidRPr="00D10DBD" w:rsidRDefault="006E3BC1" w:rsidP="006E3BC1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1F497D"/>
              </w:rPr>
            </w:pPr>
            <w:commentRangeStart w:id="1"/>
            <w:r w:rsidRPr="00D10DBD">
              <w:rPr>
                <w:rFonts w:ascii="Arial Narrow" w:hAnsi="Arial Narrow"/>
                <w:bCs/>
                <w:color w:val="1F497D"/>
              </w:rPr>
              <w:t>Lista de frases o palabras clave a buscar</w:t>
            </w:r>
            <w:commentRangeEnd w:id="1"/>
            <w:r w:rsidR="00A477CD">
              <w:rPr>
                <w:rStyle w:val="CommentReference"/>
              </w:rPr>
              <w:commentReference w:id="1"/>
            </w:r>
          </w:p>
          <w:p w14:paraId="5013F2EE" w14:textId="77777777" w:rsidR="006E3BC1" w:rsidRPr="00D10DBD" w:rsidRDefault="006E3BC1" w:rsidP="00D10DBD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1F497D"/>
              </w:rPr>
            </w:pPr>
            <w:r w:rsidRPr="00D10DBD">
              <w:rPr>
                <w:rFonts w:ascii="Arial Narrow" w:hAnsi="Arial Narrow"/>
                <w:bCs/>
                <w:color w:val="1F497D"/>
              </w:rPr>
              <w:t>(Uso de sinónimos, lexemas y morfemas)</w:t>
            </w:r>
          </w:p>
        </w:tc>
      </w:tr>
      <w:tr w:rsidR="006E3BC1" w:rsidRPr="00030A27" w14:paraId="42A2B846" w14:textId="77777777" w:rsidTr="000820E3">
        <w:trPr>
          <w:trHeight w:val="396"/>
        </w:trPr>
        <w:tc>
          <w:tcPr>
            <w:tcW w:w="221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72D4B70" w14:textId="77777777" w:rsidR="006E3BC1" w:rsidRPr="00D10DBD" w:rsidRDefault="006E3BC1" w:rsidP="00D10DBD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/>
                <w:color w:val="1F497D"/>
              </w:rPr>
            </w:pPr>
            <w:commentRangeStart w:id="2"/>
            <w:r w:rsidRPr="00D10DBD">
              <w:rPr>
                <w:rFonts w:ascii="Arial Narrow" w:hAnsi="Arial Narrow"/>
                <w:color w:val="1F497D"/>
              </w:rPr>
              <w:t>Elementos principales</w:t>
            </w:r>
            <w:commentRangeEnd w:id="2"/>
            <w:r w:rsidR="00A477CD">
              <w:rPr>
                <w:rStyle w:val="CommentReference"/>
              </w:rPr>
              <w:commentReference w:id="2"/>
            </w:r>
          </w:p>
        </w:tc>
        <w:tc>
          <w:tcPr>
            <w:tcW w:w="385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FB3DB14" w14:textId="77777777" w:rsidR="006E3BC1" w:rsidRPr="00D10DBD" w:rsidRDefault="006E3BC1" w:rsidP="0033250E">
            <w:pPr>
              <w:spacing w:before="0" w:after="0" w:line="360" w:lineRule="auto"/>
              <w:jc w:val="center"/>
              <w:rPr>
                <w:rFonts w:ascii="Arial Narrow" w:hAnsi="Arial Narrow"/>
                <w:bCs/>
                <w:color w:val="1F497D"/>
              </w:rPr>
            </w:pPr>
            <w:commentRangeStart w:id="3"/>
            <w:r w:rsidRPr="00D10DBD">
              <w:rPr>
                <w:rFonts w:ascii="Arial Narrow" w:hAnsi="Arial Narrow"/>
                <w:bCs/>
                <w:color w:val="1F497D"/>
              </w:rPr>
              <w:t>Elementos secundarios</w:t>
            </w:r>
            <w:commentRangeEnd w:id="3"/>
            <w:r w:rsidR="00A477CD">
              <w:rPr>
                <w:rStyle w:val="CommentReference"/>
              </w:rPr>
              <w:commentReference w:id="3"/>
            </w:r>
          </w:p>
        </w:tc>
        <w:tc>
          <w:tcPr>
            <w:tcW w:w="9554" w:type="dxa"/>
            <w:vMerge/>
            <w:tcBorders>
              <w:bottom w:val="single" w:sz="18" w:space="0" w:color="auto"/>
            </w:tcBorders>
            <w:shd w:val="clear" w:color="auto" w:fill="FFFFFF"/>
          </w:tcPr>
          <w:p w14:paraId="31E894D7" w14:textId="77777777" w:rsidR="006E3BC1" w:rsidRPr="00D10DBD" w:rsidRDefault="006E3BC1" w:rsidP="00D10DBD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1F497D"/>
              </w:rPr>
            </w:pPr>
          </w:p>
        </w:tc>
      </w:tr>
      <w:tr w:rsidR="00A20801" w:rsidRPr="006E3BC1" w14:paraId="31CF1105" w14:textId="77777777" w:rsidTr="00264605">
        <w:trPr>
          <w:trHeight w:val="619"/>
        </w:trPr>
        <w:tc>
          <w:tcPr>
            <w:tcW w:w="22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778429CC" w14:textId="77777777" w:rsidR="00A20801" w:rsidRPr="00647DFD" w:rsidRDefault="006527BD" w:rsidP="00E86265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cs="Arial"/>
                <w:color w:val="000000"/>
                <w:lang w:val="es-MX" w:eastAsia="es-MX"/>
              </w:rPr>
              <w:t>La cognición humana</w:t>
            </w:r>
          </w:p>
        </w:tc>
        <w:tc>
          <w:tcPr>
            <w:tcW w:w="3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2444652E" w14:textId="77777777" w:rsidR="00A20801" w:rsidRPr="00647DFD" w:rsidRDefault="009062EC" w:rsidP="0033250E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La psicología cognitiva</w:t>
            </w:r>
          </w:p>
        </w:tc>
        <w:tc>
          <w:tcPr>
            <w:tcW w:w="9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5DFEC"/>
          </w:tcPr>
          <w:p w14:paraId="6EEA691B" w14:textId="77777777" w:rsidR="00A20801" w:rsidRPr="00E86265" w:rsidRDefault="00F87AC3" w:rsidP="00277E31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C</w:t>
            </w:r>
            <w:r w:rsidR="0033250E" w:rsidRPr="00E86265">
              <w:rPr>
                <w:rFonts w:ascii="Arial Narrow" w:hAnsi="Arial Narrow"/>
                <w:bCs/>
                <w:color w:val="000000"/>
              </w:rPr>
              <w:t xml:space="preserve">ognición, </w:t>
            </w:r>
            <w:r w:rsidR="006527BD">
              <w:rPr>
                <w:rFonts w:ascii="Arial Narrow" w:hAnsi="Arial Narrow"/>
                <w:bCs/>
                <w:color w:val="000000"/>
              </w:rPr>
              <w:t>c</w:t>
            </w:r>
            <w:r w:rsidR="006527BD" w:rsidRPr="00E86265">
              <w:rPr>
                <w:rFonts w:ascii="Arial Narrow" w:hAnsi="Arial Narrow"/>
                <w:bCs/>
                <w:color w:val="000000"/>
              </w:rPr>
              <w:t xml:space="preserve">onstrucción del conocimientos, </w:t>
            </w:r>
            <w:r w:rsidR="00860A34">
              <w:rPr>
                <w:rFonts w:ascii="Arial Narrow" w:hAnsi="Arial Narrow"/>
                <w:bCs/>
                <w:color w:val="000000"/>
              </w:rPr>
              <w:t xml:space="preserve">estrategias cognitivas, </w:t>
            </w:r>
          </w:p>
        </w:tc>
      </w:tr>
      <w:tr w:rsidR="00A20801" w:rsidRPr="006E3BC1" w14:paraId="02D20C55" w14:textId="77777777" w:rsidTr="00264605">
        <w:trPr>
          <w:trHeight w:val="619"/>
        </w:trPr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6FCCA8FB" w14:textId="77777777" w:rsidR="00A20801" w:rsidRPr="00647DFD" w:rsidRDefault="00A20801" w:rsidP="00A20801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197B9FEB" w14:textId="77777777" w:rsidR="00A20801" w:rsidRPr="00647DFD" w:rsidRDefault="006527BD" w:rsidP="00277E31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Las herramientas cognitivas </w:t>
            </w:r>
          </w:p>
        </w:tc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5DFEC"/>
          </w:tcPr>
          <w:p w14:paraId="36B2C23A" w14:textId="77777777" w:rsidR="00A20801" w:rsidRPr="00E86265" w:rsidRDefault="00860A34" w:rsidP="00277E31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Organización semántica, construcción del conocimiento, mapas conceptuales, mapas mentales,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metacognitivas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>.</w:t>
            </w:r>
            <w:r w:rsidR="006527BD"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</w:tc>
      </w:tr>
      <w:tr w:rsidR="00A20801" w:rsidRPr="006E3BC1" w14:paraId="6B09D1E5" w14:textId="77777777" w:rsidTr="00264605">
        <w:trPr>
          <w:trHeight w:val="619"/>
        </w:trPr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4F2FC383" w14:textId="77777777" w:rsidR="00A20801" w:rsidRPr="00647DFD" w:rsidRDefault="00A20801" w:rsidP="00A20801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766C5FFD" w14:textId="77777777" w:rsidR="00A20801" w:rsidRPr="00647DFD" w:rsidRDefault="006527BD" w:rsidP="0033250E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El aprendizaje </w:t>
            </w:r>
            <w:r w:rsidR="00277E31">
              <w:rPr>
                <w:rFonts w:ascii="Arial Narrow" w:hAnsi="Arial Narrow"/>
                <w:bCs/>
                <w:color w:val="000000"/>
              </w:rPr>
              <w:t xml:space="preserve"> significativo y el aprendizaje </w:t>
            </w:r>
            <w:r>
              <w:rPr>
                <w:rFonts w:ascii="Arial Narrow" w:hAnsi="Arial Narrow"/>
                <w:bCs/>
                <w:color w:val="000000"/>
              </w:rPr>
              <w:t>visual</w:t>
            </w:r>
          </w:p>
        </w:tc>
        <w:tc>
          <w:tcPr>
            <w:tcW w:w="9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36AB773B" w14:textId="77777777" w:rsidR="00A20801" w:rsidRPr="00E86265" w:rsidRDefault="00277E31" w:rsidP="00277E31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Constructivismo, </w:t>
            </w:r>
            <w:r w:rsidR="006527BD">
              <w:rPr>
                <w:rFonts w:ascii="Arial Narrow" w:hAnsi="Arial Narrow"/>
                <w:bCs/>
                <w:color w:val="000000"/>
              </w:rPr>
              <w:t>aprendizaje significativo, aprendizaje visual,</w:t>
            </w:r>
          </w:p>
        </w:tc>
      </w:tr>
      <w:tr w:rsidR="001B77FE" w:rsidRPr="006E3BC1" w14:paraId="7CA5EF9C" w14:textId="77777777" w:rsidTr="00082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2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89F" w14:textId="77777777" w:rsidR="001B77FE" w:rsidRPr="006E3BC1" w:rsidRDefault="001B77FE" w:rsidP="006E3BC1">
            <w:pPr>
              <w:spacing w:before="0" w:after="0" w:line="240" w:lineRule="auto"/>
              <w:ind w:firstLine="0"/>
              <w:jc w:val="center"/>
              <w:rPr>
                <w:rFonts w:cs="Arial"/>
                <w:color w:val="000000"/>
                <w:lang w:val="es-MX" w:eastAsia="es-MX"/>
              </w:rPr>
            </w:pPr>
            <w:r w:rsidRPr="006E3BC1">
              <w:rPr>
                <w:rFonts w:cs="Arial"/>
                <w:color w:val="000000"/>
                <w:lang w:val="es-MX" w:eastAsia="es-MX"/>
              </w:rPr>
              <w:t>Los Mapas conceptuales</w:t>
            </w:r>
          </w:p>
        </w:tc>
        <w:tc>
          <w:tcPr>
            <w:tcW w:w="3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2479" w14:textId="77777777" w:rsidR="001B77FE" w:rsidRPr="006E3BC1" w:rsidRDefault="00A20801" w:rsidP="0033250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Fundamentos</w:t>
            </w:r>
            <w:r w:rsidR="00860A34">
              <w:rPr>
                <w:rFonts w:ascii="Arial Narrow" w:hAnsi="Arial Narrow"/>
                <w:bCs/>
              </w:rPr>
              <w:t xml:space="preserve"> de los mapas conceptuales</w:t>
            </w:r>
          </w:p>
        </w:tc>
        <w:tc>
          <w:tcPr>
            <w:tcW w:w="95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F0169" w14:textId="77777777" w:rsidR="001B77FE" w:rsidRPr="00E86265" w:rsidRDefault="0033250E" w:rsidP="00E86265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E86265">
              <w:rPr>
                <w:rFonts w:ascii="Arial Narrow" w:hAnsi="Arial Narrow"/>
                <w:bCs/>
                <w:color w:val="000000"/>
              </w:rPr>
              <w:t xml:space="preserve">Constructivismo, aprendizaje </w:t>
            </w:r>
            <w:r w:rsidR="00102989">
              <w:rPr>
                <w:rFonts w:ascii="Arial Narrow" w:hAnsi="Arial Narrow"/>
                <w:bCs/>
                <w:color w:val="000000"/>
              </w:rPr>
              <w:t>significativo, aprendizaje visu</w:t>
            </w:r>
            <w:r w:rsidRPr="00E86265">
              <w:rPr>
                <w:rFonts w:ascii="Arial Narrow" w:hAnsi="Arial Narrow"/>
                <w:bCs/>
                <w:color w:val="000000"/>
              </w:rPr>
              <w:t>al</w:t>
            </w:r>
            <w:r w:rsidR="00102989">
              <w:rPr>
                <w:rFonts w:ascii="Arial Narrow" w:hAnsi="Arial Narrow"/>
                <w:bCs/>
                <w:color w:val="000000"/>
              </w:rPr>
              <w:t xml:space="preserve">, redes semánticas, </w:t>
            </w:r>
          </w:p>
        </w:tc>
      </w:tr>
      <w:tr w:rsidR="001B77FE" w:rsidRPr="006E3BC1" w14:paraId="6A13A0B7" w14:textId="77777777" w:rsidTr="00A2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6250B" w14:textId="77777777" w:rsidR="001B77FE" w:rsidRPr="006E3BC1" w:rsidRDefault="001B77FE" w:rsidP="006E3BC1">
            <w:pPr>
              <w:spacing w:before="0" w:after="0" w:line="240" w:lineRule="auto"/>
              <w:ind w:firstLine="0"/>
              <w:rPr>
                <w:rFonts w:cs="Arial"/>
                <w:color w:val="000000"/>
                <w:lang w:val="es-MX" w:eastAsia="es-MX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C3BB" w14:textId="77777777" w:rsidR="001B77FE" w:rsidRPr="006E3BC1" w:rsidRDefault="001B77FE" w:rsidP="0033250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Cs/>
              </w:rPr>
            </w:pPr>
            <w:r w:rsidRPr="006E3BC1">
              <w:rPr>
                <w:rFonts w:ascii="Arial Narrow" w:hAnsi="Arial Narrow"/>
                <w:bCs/>
              </w:rPr>
              <w:t>Concepto</w:t>
            </w:r>
            <w:r w:rsidR="00A20801">
              <w:rPr>
                <w:rFonts w:ascii="Arial Narrow" w:hAnsi="Arial Narrow"/>
                <w:bCs/>
              </w:rPr>
              <w:t xml:space="preserve"> y características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A144" w14:textId="77777777" w:rsidR="001B77FE" w:rsidRPr="00E86265" w:rsidRDefault="00647DFD" w:rsidP="00860A34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E86265">
              <w:rPr>
                <w:rFonts w:ascii="Arial Narrow" w:hAnsi="Arial Narrow"/>
                <w:bCs/>
                <w:color w:val="000000"/>
              </w:rPr>
              <w:t>Representación conceptual</w:t>
            </w:r>
            <w:r w:rsidR="001B77FE" w:rsidRPr="00E86265">
              <w:rPr>
                <w:rFonts w:ascii="Arial Narrow" w:hAnsi="Arial Narrow"/>
                <w:bCs/>
                <w:color w:val="000000"/>
              </w:rPr>
              <w:t>, palabras de enlace, líneas, jerarquía</w:t>
            </w:r>
            <w:r w:rsidR="00860A34">
              <w:rPr>
                <w:rFonts w:ascii="Arial Narrow" w:hAnsi="Arial Narrow"/>
                <w:bCs/>
                <w:color w:val="000000"/>
              </w:rPr>
              <w:t>, unidades semánticas, pro</w:t>
            </w:r>
            <w:r w:rsidR="00102989">
              <w:rPr>
                <w:rFonts w:ascii="Arial Narrow" w:hAnsi="Arial Narrow"/>
                <w:bCs/>
                <w:color w:val="000000"/>
              </w:rPr>
              <w:t xml:space="preserve">posiciones, </w:t>
            </w:r>
            <w:r w:rsidR="00860A34">
              <w:rPr>
                <w:rFonts w:ascii="Arial Narrow" w:hAnsi="Arial Narrow"/>
                <w:bCs/>
                <w:color w:val="000000"/>
              </w:rPr>
              <w:t>jerarquía relacional</w:t>
            </w:r>
          </w:p>
        </w:tc>
      </w:tr>
      <w:tr w:rsidR="00647DFD" w:rsidRPr="006E3BC1" w14:paraId="0B15E05E" w14:textId="77777777" w:rsidTr="00082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22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0985CB" w14:textId="77777777" w:rsidR="00647DFD" w:rsidRPr="006E3BC1" w:rsidRDefault="00647DFD" w:rsidP="006E3BC1">
            <w:pPr>
              <w:spacing w:before="0" w:after="0" w:line="240" w:lineRule="auto"/>
              <w:ind w:firstLine="0"/>
              <w:rPr>
                <w:rFonts w:cs="Arial"/>
                <w:color w:val="000000"/>
                <w:lang w:val="es-MX" w:eastAsia="es-MX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7325" w14:textId="77777777" w:rsidR="00647DFD" w:rsidRPr="006E3BC1" w:rsidRDefault="00647DFD" w:rsidP="00E86265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Aplicación en la educación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28742756" w14:textId="77777777" w:rsidR="00647DFD" w:rsidRPr="00E86265" w:rsidRDefault="00647DFD" w:rsidP="00E86265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E86265">
              <w:rPr>
                <w:rFonts w:ascii="Arial Narrow" w:hAnsi="Arial Narrow"/>
                <w:bCs/>
                <w:color w:val="000000"/>
              </w:rPr>
              <w:t>Análisis, síntesis, abstracción, reflexión, Aprendizaje significativo, cognitivo, estrategias, evaluación.</w:t>
            </w:r>
          </w:p>
        </w:tc>
      </w:tr>
      <w:tr w:rsidR="001B77FE" w:rsidRPr="006E3BC1" w14:paraId="580093D6" w14:textId="77777777" w:rsidTr="00264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2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14D2C9F" w14:textId="77777777" w:rsidR="001B77FE" w:rsidRPr="006E3BC1" w:rsidRDefault="00BC60FA" w:rsidP="00BC60FA">
            <w:pPr>
              <w:spacing w:before="0" w:after="0" w:line="240" w:lineRule="auto"/>
              <w:ind w:firstLine="0"/>
              <w:jc w:val="center"/>
              <w:rPr>
                <w:rFonts w:cs="Arial"/>
                <w:color w:val="000000"/>
                <w:lang w:val="es-MX" w:eastAsia="es-MX"/>
              </w:rPr>
            </w:pPr>
            <w:r>
              <w:rPr>
                <w:rFonts w:cs="Arial"/>
                <w:color w:val="000000"/>
                <w:lang w:val="es-MX" w:eastAsia="es-MX"/>
              </w:rPr>
              <w:lastRenderedPageBreak/>
              <w:t>Aplicación en el proceso de enseñanza-aprendizaje</w:t>
            </w:r>
            <w:r w:rsidR="00F06A32">
              <w:rPr>
                <w:rFonts w:cs="Arial"/>
                <w:color w:val="000000"/>
                <w:lang w:val="es-MX" w:eastAsia="es-MX"/>
              </w:rPr>
              <w:t xml:space="preserve"> en los ambientes virtuales de aprendizaje</w:t>
            </w:r>
          </w:p>
        </w:tc>
        <w:tc>
          <w:tcPr>
            <w:tcW w:w="3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68B5AB9F" w14:textId="77777777" w:rsidR="001B77FE" w:rsidRPr="006E3BC1" w:rsidRDefault="00F06A32" w:rsidP="0033250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Ambientes virtuales de aprendizaje</w:t>
            </w:r>
          </w:p>
        </w:tc>
        <w:tc>
          <w:tcPr>
            <w:tcW w:w="955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/>
          </w:tcPr>
          <w:p w14:paraId="1C85E721" w14:textId="77777777" w:rsidR="001B77FE" w:rsidRPr="00E86265" w:rsidRDefault="00F06A32" w:rsidP="00E86265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</w:rPr>
              <w:t>Ava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blearning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eleraning</w:t>
            </w:r>
            <w:proofErr w:type="spellEnd"/>
          </w:p>
        </w:tc>
      </w:tr>
      <w:tr w:rsidR="00F06A32" w:rsidRPr="006E3BC1" w14:paraId="4F8FFC74" w14:textId="77777777" w:rsidTr="00264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2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9345116" w14:textId="77777777" w:rsidR="00F06A32" w:rsidRPr="006E3BC1" w:rsidRDefault="00F06A32" w:rsidP="00647DFD">
            <w:pPr>
              <w:spacing w:before="0" w:after="0" w:line="240" w:lineRule="auto"/>
              <w:ind w:firstLine="0"/>
              <w:rPr>
                <w:rFonts w:cs="Arial"/>
                <w:color w:val="000000"/>
                <w:lang w:val="es-MX" w:eastAsia="es-MX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57177263" w14:textId="77777777" w:rsidR="00F06A32" w:rsidRDefault="00F06A32" w:rsidP="0033250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Estrategias de enseñanza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/>
          </w:tcPr>
          <w:p w14:paraId="398C1F0D" w14:textId="77777777" w:rsidR="00F06A32" w:rsidRDefault="00F06A32" w:rsidP="00E86265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E86265">
              <w:rPr>
                <w:rFonts w:ascii="Arial Narrow" w:hAnsi="Arial Narrow"/>
                <w:bCs/>
                <w:color w:val="000000"/>
              </w:rPr>
              <w:t xml:space="preserve">Estrategias pre </w:t>
            </w:r>
            <w:proofErr w:type="spellStart"/>
            <w:r w:rsidRPr="00E86265">
              <w:rPr>
                <w:rFonts w:ascii="Arial Narrow" w:hAnsi="Arial Narrow"/>
                <w:bCs/>
                <w:color w:val="000000"/>
              </w:rPr>
              <w:t>instruccionales</w:t>
            </w:r>
            <w:proofErr w:type="spellEnd"/>
            <w:r w:rsidRPr="00E86265">
              <w:rPr>
                <w:rFonts w:ascii="Arial Narrow" w:hAnsi="Arial Narrow"/>
                <w:bCs/>
                <w:color w:val="000000"/>
              </w:rPr>
              <w:t xml:space="preserve">, </w:t>
            </w:r>
            <w:proofErr w:type="spellStart"/>
            <w:r w:rsidRPr="00E86265">
              <w:rPr>
                <w:rFonts w:ascii="Arial Narrow" w:hAnsi="Arial Narrow"/>
                <w:bCs/>
                <w:color w:val="000000"/>
              </w:rPr>
              <w:t>coinstru</w:t>
            </w:r>
            <w:r>
              <w:rPr>
                <w:rFonts w:ascii="Arial Narrow" w:hAnsi="Arial Narrow"/>
                <w:bCs/>
                <w:color w:val="000000"/>
              </w:rPr>
              <w:t>ccionales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, y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posinstruccionales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>, inteligencias múltiples, conocimiento previo, momentos de enseñar.</w:t>
            </w:r>
          </w:p>
        </w:tc>
      </w:tr>
      <w:tr w:rsidR="001B77FE" w:rsidRPr="006E3BC1" w14:paraId="2AFD6C2B" w14:textId="77777777" w:rsidTr="00264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2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1D4D9F6" w14:textId="77777777" w:rsidR="001B77FE" w:rsidRPr="006E3BC1" w:rsidRDefault="001B77FE" w:rsidP="00647DFD">
            <w:pPr>
              <w:spacing w:before="0" w:after="0" w:line="240" w:lineRule="auto"/>
              <w:ind w:firstLine="0"/>
              <w:rPr>
                <w:rFonts w:cs="Arial"/>
                <w:color w:val="000000"/>
                <w:lang w:val="es-MX" w:eastAsia="es-MX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3DBA9AD1" w14:textId="77777777" w:rsidR="001B77FE" w:rsidRPr="006E3BC1" w:rsidRDefault="00A20801" w:rsidP="0033250E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Estrategias de aprendizaje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DFEC"/>
          </w:tcPr>
          <w:p w14:paraId="3AD225B5" w14:textId="77777777" w:rsidR="001B77FE" w:rsidRPr="00E86265" w:rsidRDefault="005A1648" w:rsidP="00E86265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Técnicas,  proceso de aprendizaje, Adquirir información, </w:t>
            </w:r>
            <w:r w:rsidR="00EB2F28">
              <w:rPr>
                <w:rFonts w:ascii="Arial Narrow" w:hAnsi="Arial Narrow"/>
                <w:bCs/>
                <w:color w:val="000000"/>
              </w:rPr>
              <w:t xml:space="preserve">Aprender a aprender, aprendizaje estratégico, </w:t>
            </w:r>
            <w:r w:rsidR="00BB65A6">
              <w:rPr>
                <w:rFonts w:ascii="Arial Narrow" w:hAnsi="Arial Narrow"/>
                <w:bCs/>
                <w:color w:val="000000"/>
              </w:rPr>
              <w:t xml:space="preserve"> aprendizaje visual.</w:t>
            </w:r>
          </w:p>
        </w:tc>
      </w:tr>
      <w:tr w:rsidR="00A20801" w:rsidRPr="006E3BC1" w14:paraId="194D278B" w14:textId="77777777" w:rsidTr="00264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2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72B782C" w14:textId="77777777" w:rsidR="00A20801" w:rsidRPr="006E3BC1" w:rsidRDefault="00A20801" w:rsidP="00647DFD">
            <w:pPr>
              <w:spacing w:before="0" w:after="0" w:line="240" w:lineRule="auto"/>
              <w:ind w:firstLine="0"/>
              <w:rPr>
                <w:rFonts w:cs="Arial"/>
                <w:color w:val="000000"/>
                <w:lang w:val="es-MX" w:eastAsia="es-MX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5DFEC"/>
            <w:noWrap/>
          </w:tcPr>
          <w:p w14:paraId="39AE25EC" w14:textId="77777777" w:rsidR="00A20801" w:rsidRPr="006E3BC1" w:rsidRDefault="00BB65A6" w:rsidP="005F3CF7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Estrategias de </w:t>
            </w:r>
            <w:r w:rsidR="00A20801">
              <w:rPr>
                <w:rFonts w:ascii="Arial Narrow" w:hAnsi="Arial Narrow"/>
                <w:bCs/>
              </w:rPr>
              <w:t>Evaluación</w:t>
            </w:r>
          </w:p>
        </w:tc>
        <w:tc>
          <w:tcPr>
            <w:tcW w:w="95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68F1A4D3" w14:textId="77777777" w:rsidR="00A20801" w:rsidRPr="00E86265" w:rsidRDefault="005A1648" w:rsidP="00E86265">
            <w:pPr>
              <w:spacing w:before="0" w:after="0" w:line="360" w:lineRule="auto"/>
              <w:ind w:firstLine="0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Estrategias de evaluación, evaluación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sumativa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, </w:t>
            </w:r>
            <w:r w:rsidR="00BC60FA" w:rsidRPr="00E86265">
              <w:rPr>
                <w:rFonts w:ascii="Arial Narrow" w:hAnsi="Arial Narrow"/>
                <w:bCs/>
                <w:color w:val="000000"/>
              </w:rPr>
              <w:t>Instrumentos de evaluación</w:t>
            </w:r>
            <w:r w:rsidR="00EB2F28">
              <w:rPr>
                <w:rFonts w:ascii="Arial Narrow" w:hAnsi="Arial Narrow"/>
                <w:bCs/>
                <w:color w:val="000000"/>
              </w:rPr>
              <w:t>, rubrica, listas de cotejo</w:t>
            </w:r>
          </w:p>
        </w:tc>
      </w:tr>
    </w:tbl>
    <w:p w14:paraId="3FF2C0C2" w14:textId="19B418EF" w:rsidR="006E3BC1" w:rsidRDefault="00482E29">
      <w:bookmarkStart w:id="4" w:name="_GoBack"/>
      <w:bookmarkEnd w:id="4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D51F5" wp14:editId="78AA6866">
                <wp:simplePos x="0" y="0"/>
                <wp:positionH relativeFrom="column">
                  <wp:posOffset>1752600</wp:posOffset>
                </wp:positionH>
                <wp:positionV relativeFrom="paragraph">
                  <wp:posOffset>2454275</wp:posOffset>
                </wp:positionV>
                <wp:extent cx="6400800" cy="1485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EB3FE" w14:textId="77777777" w:rsidR="00482E29" w:rsidRPr="00482E29" w:rsidRDefault="00482E29" w:rsidP="00482E2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82E29">
                              <w:rPr>
                                <w:sz w:val="28"/>
                                <w:szCs w:val="28"/>
                              </w:rPr>
                              <w:t>Colaborador: Mtro. Carlos Enrique George Reyes</w:t>
                            </w:r>
                          </w:p>
                          <w:p w14:paraId="03B0CE60" w14:textId="2285B99E" w:rsidR="00482E29" w:rsidRPr="00482E29" w:rsidRDefault="00482E29" w:rsidP="00482E2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82E29">
                              <w:rPr>
                                <w:sz w:val="28"/>
                                <w:szCs w:val="28"/>
                              </w:rPr>
                              <w:t xml:space="preserve">Nombre de la Asignatura: Seminario de obtención de diploma de ETE </w:t>
                            </w:r>
                          </w:p>
                          <w:p w14:paraId="17C91BB5" w14:textId="30E9FE2F" w:rsidR="00482E29" w:rsidRPr="00482E29" w:rsidRDefault="00482E29" w:rsidP="00482E2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82E29">
                              <w:rPr>
                                <w:sz w:val="28"/>
                                <w:szCs w:val="28"/>
                              </w:rPr>
                              <w:t>Programa educativo: Especialidad en Tecnología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138pt;margin-top:193.25pt;width:7in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" filled="f" stroked="f">
                <v:textbox>
                  <w:txbxContent>
                    <w:p w14:paraId="7F2EB3FE" w14:textId="77777777" w:rsidR="00482E29" w:rsidRPr="00482E29" w:rsidRDefault="00482E29" w:rsidP="00482E2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82E29">
                        <w:rPr>
                          <w:sz w:val="28"/>
                          <w:szCs w:val="28"/>
                        </w:rPr>
                        <w:t>Colaborador: Mtro. Carlos Enrique George Reyes</w:t>
                      </w:r>
                    </w:p>
                    <w:p w14:paraId="03B0CE60" w14:textId="2285B99E" w:rsidR="00482E29" w:rsidRPr="00482E29" w:rsidRDefault="00482E29" w:rsidP="00482E2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82E29">
                        <w:rPr>
                          <w:sz w:val="28"/>
                          <w:szCs w:val="28"/>
                        </w:rPr>
                        <w:t xml:space="preserve">Nombre de la Asignatura: Seminario de obtención de diploma de ETE </w:t>
                      </w:r>
                    </w:p>
                    <w:p w14:paraId="17C91BB5" w14:textId="30E9FE2F" w:rsidR="00482E29" w:rsidRPr="00482E29" w:rsidRDefault="00482E29" w:rsidP="00482E2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82E29">
                        <w:rPr>
                          <w:sz w:val="28"/>
                          <w:szCs w:val="28"/>
                        </w:rPr>
                        <w:t>Programa educativo: Especialidad en Tecnología Educativa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editId="1938A634">
            <wp:simplePos x="0" y="0"/>
            <wp:positionH relativeFrom="column">
              <wp:posOffset>914400</wp:posOffset>
            </wp:positionH>
            <wp:positionV relativeFrom="paragraph">
              <wp:posOffset>1425575</wp:posOffset>
            </wp:positionV>
            <wp:extent cx="7947025" cy="800100"/>
            <wp:effectExtent l="0" t="0" r="3175" b="12700"/>
            <wp:wrapThrough wrapText="bothSides">
              <wp:wrapPolygon edited="0">
                <wp:start x="0" y="0"/>
                <wp:lineTo x="0" y="21257"/>
                <wp:lineTo x="21540" y="21257"/>
                <wp:lineTo x="2154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949C1" wp14:editId="67EAC0D5">
                <wp:simplePos x="0" y="0"/>
                <wp:positionH relativeFrom="column">
                  <wp:posOffset>533400</wp:posOffset>
                </wp:positionH>
                <wp:positionV relativeFrom="paragraph">
                  <wp:posOffset>1196975</wp:posOffset>
                </wp:positionV>
                <wp:extent cx="8686800" cy="320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3200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2pt;margin-top:94.25pt;width:684pt;height:25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" filled="f" strokecolor="#e36c0a [2409]" strokeweight="2.25pt">
                <w10:wrap type="through"/>
              </v:rect>
            </w:pict>
          </mc:Fallback>
        </mc:AlternateContent>
      </w:r>
    </w:p>
    <w:sectPr w:rsidR="006E3BC1" w:rsidSect="003B2E08">
      <w:headerReference w:type="default" r:id="rId12"/>
      <w:pgSz w:w="16840" w:h="11900" w:orient="landscape"/>
      <w:pgMar w:top="720" w:right="720" w:bottom="720" w:left="720" w:header="708" w:footer="708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arlos George" w:date="2014-12-11T14:44:00Z" w:initials="CG">
    <w:p w14:paraId="169873BE" w14:textId="77777777" w:rsidR="00F47AC1" w:rsidRDefault="00F47AC1">
      <w:pPr>
        <w:pStyle w:val="CommentText"/>
      </w:pPr>
      <w:r>
        <w:rPr>
          <w:rStyle w:val="CommentReference"/>
        </w:rPr>
        <w:annotationRef/>
      </w:r>
      <w:r>
        <w:t>Aquí deberás escribir el nombre del anteproyecto.</w:t>
      </w:r>
    </w:p>
  </w:comment>
  <w:comment w:id="1" w:author="Carlos George" w:date="2014-12-11T14:47:00Z" w:initials="CG">
    <w:p w14:paraId="719D0D92" w14:textId="77777777" w:rsidR="00F47AC1" w:rsidRDefault="00F47AC1">
      <w:pPr>
        <w:pStyle w:val="CommentText"/>
      </w:pPr>
      <w:r>
        <w:rPr>
          <w:rStyle w:val="CommentReference"/>
        </w:rPr>
        <w:annotationRef/>
      </w:r>
      <w:r>
        <w:t>Se desprenden del esquema de contenido.</w:t>
      </w:r>
    </w:p>
  </w:comment>
  <w:comment w:id="2" w:author="Carlos George" w:date="2015-01-21T13:35:00Z" w:initials="CG">
    <w:p w14:paraId="311E9A2B" w14:textId="77777777" w:rsidR="00F47AC1" w:rsidRDefault="00F47AC1">
      <w:pPr>
        <w:pStyle w:val="CommentText"/>
      </w:pPr>
      <w:r>
        <w:rPr>
          <w:rStyle w:val="CommentReference"/>
        </w:rPr>
        <w:annotationRef/>
      </w:r>
      <w:r>
        <w:t xml:space="preserve">Los elementos principales son los aportes teóricos más importantes que se vinculan a tu tema de proyecto. </w:t>
      </w:r>
    </w:p>
  </w:comment>
  <w:comment w:id="3" w:author="Carlos George" w:date="2014-12-11T14:46:00Z" w:initials="CG">
    <w:p w14:paraId="7E0D2E79" w14:textId="77777777" w:rsidR="00F47AC1" w:rsidRDefault="00F47AC1">
      <w:pPr>
        <w:pStyle w:val="CommentText"/>
      </w:pPr>
      <w:r>
        <w:rPr>
          <w:rStyle w:val="CommentReference"/>
        </w:rPr>
        <w:annotationRef/>
      </w:r>
      <w:r>
        <w:t>Los elementos secundarios son aquellos temas que fortalecen a los temas principales.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873BE" w15:done="0"/>
  <w15:commentEx w15:paraId="719D0D92" w15:done="0"/>
  <w15:commentEx w15:paraId="311E9A2B" w15:done="0"/>
  <w15:commentEx w15:paraId="7E0D2E7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77DC6" w14:textId="77777777" w:rsidR="004A13F3" w:rsidRDefault="004A13F3" w:rsidP="00402C2D">
      <w:pPr>
        <w:spacing w:before="0" w:after="0" w:line="240" w:lineRule="auto"/>
      </w:pPr>
      <w:r>
        <w:separator/>
      </w:r>
    </w:p>
  </w:endnote>
  <w:endnote w:type="continuationSeparator" w:id="0">
    <w:p w14:paraId="2588B22C" w14:textId="77777777" w:rsidR="004A13F3" w:rsidRDefault="004A13F3" w:rsidP="00402C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BA392" w14:textId="77777777" w:rsidR="004A13F3" w:rsidRDefault="004A13F3" w:rsidP="00402C2D">
      <w:pPr>
        <w:spacing w:before="0" w:after="0" w:line="240" w:lineRule="auto"/>
      </w:pPr>
      <w:r>
        <w:separator/>
      </w:r>
    </w:p>
  </w:footnote>
  <w:footnote w:type="continuationSeparator" w:id="0">
    <w:p w14:paraId="755B1331" w14:textId="77777777" w:rsidR="004A13F3" w:rsidRDefault="004A13F3" w:rsidP="00402C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14E2" w14:textId="77777777" w:rsidR="00F47AC1" w:rsidRDefault="00F47AC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398D4A9" wp14:editId="7923343A">
          <wp:simplePos x="0" y="0"/>
          <wp:positionH relativeFrom="column">
            <wp:posOffset>8382000</wp:posOffset>
          </wp:positionH>
          <wp:positionV relativeFrom="paragraph">
            <wp:posOffset>-106680</wp:posOffset>
          </wp:positionV>
          <wp:extent cx="768350" cy="924560"/>
          <wp:effectExtent l="0" t="0" r="0" b="0"/>
          <wp:wrapThrough wrapText="bothSides">
            <wp:wrapPolygon edited="0">
              <wp:start x="0" y="0"/>
              <wp:lineTo x="0" y="17209"/>
              <wp:lineTo x="7140" y="20769"/>
              <wp:lineTo x="7855" y="20769"/>
              <wp:lineTo x="12853" y="20769"/>
              <wp:lineTo x="13567" y="20769"/>
              <wp:lineTo x="20707" y="17209"/>
              <wp:lineTo x="2070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os George">
    <w15:presenceInfo w15:providerId="Windows Live" w15:userId="7f9ca122b745a8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DB"/>
    <w:rsid w:val="00025F0E"/>
    <w:rsid w:val="000435DB"/>
    <w:rsid w:val="00062EEF"/>
    <w:rsid w:val="000820E3"/>
    <w:rsid w:val="00102989"/>
    <w:rsid w:val="00127BC1"/>
    <w:rsid w:val="00152B38"/>
    <w:rsid w:val="001B77FE"/>
    <w:rsid w:val="001C2A3A"/>
    <w:rsid w:val="00264605"/>
    <w:rsid w:val="00277E31"/>
    <w:rsid w:val="0030163D"/>
    <w:rsid w:val="0033250E"/>
    <w:rsid w:val="003A7A23"/>
    <w:rsid w:val="003B2E08"/>
    <w:rsid w:val="003F379B"/>
    <w:rsid w:val="00402C2D"/>
    <w:rsid w:val="00404361"/>
    <w:rsid w:val="00464E7A"/>
    <w:rsid w:val="00482E29"/>
    <w:rsid w:val="004A13F3"/>
    <w:rsid w:val="004D1906"/>
    <w:rsid w:val="004E5FE6"/>
    <w:rsid w:val="00586FDC"/>
    <w:rsid w:val="005A1648"/>
    <w:rsid w:val="005A2E8D"/>
    <w:rsid w:val="005F224A"/>
    <w:rsid w:val="005F3CF7"/>
    <w:rsid w:val="00647DFD"/>
    <w:rsid w:val="00651A04"/>
    <w:rsid w:val="006527BD"/>
    <w:rsid w:val="006E3BC1"/>
    <w:rsid w:val="0073676D"/>
    <w:rsid w:val="007515A7"/>
    <w:rsid w:val="007B0E70"/>
    <w:rsid w:val="007D5454"/>
    <w:rsid w:val="00844DE6"/>
    <w:rsid w:val="00860A34"/>
    <w:rsid w:val="0087307A"/>
    <w:rsid w:val="008D6D9A"/>
    <w:rsid w:val="008F2AE6"/>
    <w:rsid w:val="009049D3"/>
    <w:rsid w:val="009062EC"/>
    <w:rsid w:val="00A103CE"/>
    <w:rsid w:val="00A20801"/>
    <w:rsid w:val="00A477CD"/>
    <w:rsid w:val="00AA3390"/>
    <w:rsid w:val="00B74D3B"/>
    <w:rsid w:val="00BB65A6"/>
    <w:rsid w:val="00BC60FA"/>
    <w:rsid w:val="00BD2437"/>
    <w:rsid w:val="00BF45EC"/>
    <w:rsid w:val="00C6610E"/>
    <w:rsid w:val="00CA0418"/>
    <w:rsid w:val="00CF3062"/>
    <w:rsid w:val="00D10DBD"/>
    <w:rsid w:val="00E144D3"/>
    <w:rsid w:val="00E63E05"/>
    <w:rsid w:val="00E86265"/>
    <w:rsid w:val="00EB2F28"/>
    <w:rsid w:val="00F06A32"/>
    <w:rsid w:val="00F47AC1"/>
    <w:rsid w:val="00F87AC3"/>
    <w:rsid w:val="00FA4585"/>
    <w:rsid w:val="00FA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16D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DB"/>
    <w:pPr>
      <w:spacing w:before="180" w:after="180" w:line="480" w:lineRule="auto"/>
      <w:ind w:firstLine="709"/>
    </w:pPr>
    <w:rPr>
      <w:rFonts w:ascii="Arial" w:hAnsi="Arial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7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CD"/>
    <w:rPr>
      <w:rFonts w:ascii="Arial" w:hAnsi="Arial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CD"/>
    <w:rPr>
      <w:rFonts w:ascii="Arial" w:hAnsi="Arial"/>
      <w:b/>
      <w:bCs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CD"/>
    <w:rPr>
      <w:rFonts w:ascii="Segoe UI" w:hAnsi="Segoe UI" w:cs="Segoe UI"/>
      <w:sz w:val="18"/>
      <w:szCs w:val="18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402C2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2D"/>
    <w:rPr>
      <w:rFonts w:ascii="Arial" w:hAnsi="Arial"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402C2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2D"/>
    <w:rPr>
      <w:rFonts w:ascii="Arial" w:hAnsi="Arial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DB"/>
    <w:pPr>
      <w:spacing w:before="180" w:after="180" w:line="480" w:lineRule="auto"/>
      <w:ind w:firstLine="709"/>
    </w:pPr>
    <w:rPr>
      <w:rFonts w:ascii="Arial" w:hAnsi="Arial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7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CD"/>
    <w:rPr>
      <w:rFonts w:ascii="Arial" w:hAnsi="Arial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CD"/>
    <w:rPr>
      <w:rFonts w:ascii="Arial" w:hAnsi="Arial"/>
      <w:b/>
      <w:bCs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CD"/>
    <w:rPr>
      <w:rFonts w:ascii="Segoe UI" w:hAnsi="Segoe UI" w:cs="Segoe UI"/>
      <w:sz w:val="18"/>
      <w:szCs w:val="18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402C2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2D"/>
    <w:rPr>
      <w:rFonts w:ascii="Arial" w:hAnsi="Arial"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402C2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2D"/>
    <w:rPr>
      <w:rFonts w:ascii="Arial" w:hAnsi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uaeh.edu.mx/virtual/virtual/index.php" TargetMode="External"/><Relationship Id="rId10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del Estado de Hidalgo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SMHH</dc:creator>
  <cp:lastModifiedBy>UAEH SUV</cp:lastModifiedBy>
  <cp:revision>3</cp:revision>
  <cp:lastPrinted>2015-02-12T15:11:00Z</cp:lastPrinted>
  <dcterms:created xsi:type="dcterms:W3CDTF">2015-04-13T14:09:00Z</dcterms:created>
  <dcterms:modified xsi:type="dcterms:W3CDTF">2015-12-04T20:18:00Z</dcterms:modified>
</cp:coreProperties>
</file>