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72D20" w14:textId="77777777" w:rsidR="00093F03" w:rsidRPr="00524E5F" w:rsidRDefault="00093F03" w:rsidP="00524E5F">
      <w:pPr>
        <w:spacing w:line="360" w:lineRule="auto"/>
        <w:jc w:val="center"/>
        <w:rPr>
          <w:rFonts w:ascii="Century Gothic" w:eastAsia="Meiryo UI" w:hAnsi="Century Gothic" w:cs="Meiryo UI"/>
          <w:b/>
          <w:color w:val="000000" w:themeColor="text1"/>
          <w:sz w:val="24"/>
          <w:szCs w:val="20"/>
        </w:rPr>
      </w:pPr>
      <w:r w:rsidRPr="00524E5F">
        <w:rPr>
          <w:rFonts w:ascii="Century Gothic" w:eastAsia="Meiryo UI" w:hAnsi="Century Gothic" w:cs="Meiryo UI"/>
          <w:b/>
          <w:color w:val="000000" w:themeColor="text1"/>
          <w:sz w:val="24"/>
          <w:szCs w:val="20"/>
        </w:rPr>
        <w:t xml:space="preserve">ASSIGNMENT: </w:t>
      </w:r>
      <w:r w:rsidR="00616481" w:rsidRPr="00524E5F">
        <w:rPr>
          <w:rFonts w:ascii="Century Gothic" w:eastAsia="Meiryo UI" w:hAnsi="Century Gothic" w:cs="Meiryo UI"/>
          <w:b/>
          <w:color w:val="000000" w:themeColor="text1"/>
          <w:sz w:val="24"/>
          <w:szCs w:val="20"/>
        </w:rPr>
        <w:t xml:space="preserve">COMUNICACIÓN INTEGRAL DE LA MERCADOTECNIA / </w:t>
      </w:r>
      <w:r w:rsidRPr="00524E5F">
        <w:rPr>
          <w:rFonts w:ascii="Century Gothic" w:eastAsia="Meiryo UI" w:hAnsi="Century Gothic" w:cs="Meiryo UI"/>
          <w:b/>
          <w:color w:val="000000" w:themeColor="text1"/>
          <w:sz w:val="24"/>
          <w:szCs w:val="20"/>
        </w:rPr>
        <w:t xml:space="preserve">MARKETING INTEGRAL COMUNICATION </w:t>
      </w:r>
      <w:r w:rsidR="00166A16" w:rsidRPr="00524E5F">
        <w:rPr>
          <w:rFonts w:ascii="Century Gothic" w:eastAsia="Meiryo UI" w:hAnsi="Century Gothic" w:cs="Meiryo UI"/>
          <w:b/>
          <w:color w:val="000000" w:themeColor="text1"/>
          <w:sz w:val="24"/>
          <w:szCs w:val="20"/>
        </w:rPr>
        <w:t>(B6</w:t>
      </w:r>
      <w:r w:rsidRPr="00524E5F">
        <w:rPr>
          <w:rFonts w:ascii="Century Gothic" w:eastAsia="Meiryo UI" w:hAnsi="Century Gothic" w:cs="Meiryo UI"/>
          <w:b/>
          <w:color w:val="000000" w:themeColor="text1"/>
          <w:sz w:val="24"/>
          <w:szCs w:val="20"/>
        </w:rPr>
        <w:t>)</w:t>
      </w:r>
    </w:p>
    <w:p w14:paraId="7ADAF35F" w14:textId="77777777" w:rsidR="00093F03" w:rsidRPr="00524E5F" w:rsidRDefault="00093F03" w:rsidP="00524E5F">
      <w:pPr>
        <w:spacing w:line="360" w:lineRule="auto"/>
        <w:jc w:val="center"/>
        <w:rPr>
          <w:rFonts w:ascii="Century Gothic" w:eastAsia="Meiryo UI" w:hAnsi="Century Gothic" w:cs="Meiryo UI"/>
          <w:color w:val="000000" w:themeColor="text1"/>
          <w:sz w:val="24"/>
          <w:szCs w:val="20"/>
        </w:rPr>
      </w:pPr>
      <w:r w:rsidRPr="00524E5F">
        <w:rPr>
          <w:rFonts w:ascii="Century Gothic" w:eastAsia="Meiryo UI" w:hAnsi="Century Gothic" w:cs="Meiryo UI"/>
          <w:color w:val="000000" w:themeColor="text1"/>
          <w:sz w:val="24"/>
          <w:szCs w:val="20"/>
        </w:rPr>
        <w:t>AUTHOR: CARLOS IVAN ROSALES B.</w:t>
      </w:r>
    </w:p>
    <w:p w14:paraId="3CB7800B" w14:textId="77777777" w:rsidR="00093F03" w:rsidRPr="00524E5F" w:rsidRDefault="00093F03" w:rsidP="00524E5F">
      <w:pPr>
        <w:pStyle w:val="ListParagraph"/>
        <w:numPr>
          <w:ilvl w:val="0"/>
          <w:numId w:val="5"/>
        </w:numPr>
        <w:spacing w:line="360" w:lineRule="auto"/>
        <w:jc w:val="center"/>
        <w:rPr>
          <w:rFonts w:ascii="Century Gothic" w:eastAsia="Meiryo UI" w:hAnsi="Century Gothic" w:cs="Meiryo UI"/>
          <w:color w:val="000000" w:themeColor="text1"/>
          <w:sz w:val="24"/>
          <w:szCs w:val="20"/>
        </w:rPr>
      </w:pPr>
      <w:r w:rsidRPr="00524E5F">
        <w:rPr>
          <w:rFonts w:ascii="Century Gothic" w:eastAsia="Meiryo UI" w:hAnsi="Century Gothic" w:cs="Meiryo UI"/>
          <w:b/>
          <w:color w:val="000000" w:themeColor="text1"/>
          <w:sz w:val="24"/>
          <w:szCs w:val="20"/>
        </w:rPr>
        <w:t>ALTERNATE MARKETING COMMUNICATION</w:t>
      </w:r>
      <w:r w:rsidRPr="00524E5F">
        <w:rPr>
          <w:rFonts w:ascii="Century Gothic" w:eastAsia="Meiryo UI" w:hAnsi="Century Gothic" w:cs="Meiryo UI"/>
          <w:color w:val="000000" w:themeColor="text1"/>
          <w:sz w:val="24"/>
          <w:szCs w:val="20"/>
        </w:rPr>
        <w:t>.</w:t>
      </w:r>
    </w:p>
    <w:p w14:paraId="66B7FBA3" w14:textId="77777777" w:rsidR="00616481" w:rsidRPr="00524E5F" w:rsidRDefault="00616481" w:rsidP="00524E5F">
      <w:pPr>
        <w:spacing w:line="360" w:lineRule="auto"/>
        <w:jc w:val="center"/>
        <w:rPr>
          <w:rFonts w:ascii="Century Gothic" w:eastAsia="Meiryo UI" w:hAnsi="Century Gothic" w:cs="Meiryo UI"/>
          <w:color w:val="000000" w:themeColor="text1"/>
          <w:sz w:val="20"/>
          <w:szCs w:val="20"/>
        </w:rPr>
      </w:pPr>
      <w:r w:rsidRPr="00524E5F">
        <w:rPr>
          <w:rFonts w:ascii="Century Gothic" w:hAnsi="Century Gothic"/>
          <w:noProof/>
          <w:sz w:val="20"/>
          <w:szCs w:val="20"/>
          <w:lang w:val="en-US"/>
        </w:rPr>
        <w:drawing>
          <wp:inline distT="0" distB="0" distL="0" distR="0" wp14:anchorId="2E92F893" wp14:editId="5756DD5E">
            <wp:extent cx="2857500" cy="2857500"/>
            <wp:effectExtent l="0" t="0" r="0" b="0"/>
            <wp:docPr id="1" name="Imagen 1" descr="http://www.marketingdirecto.com/wp-content/uploads/2012/10/marketing-de-conteni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rketingdirecto.com/wp-content/uploads/2012/10/marketing-de-contenido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3B3D8DA8" w14:textId="77777777" w:rsidR="00616481" w:rsidRPr="00524E5F" w:rsidRDefault="00616481" w:rsidP="00524E5F">
      <w:pPr>
        <w:spacing w:line="360" w:lineRule="auto"/>
        <w:jc w:val="both"/>
        <w:rPr>
          <w:rFonts w:ascii="Century Gothic" w:eastAsia="Meiryo UI" w:hAnsi="Century Gothic" w:cs="Meiryo UI"/>
          <w:color w:val="000000" w:themeColor="text1"/>
          <w:sz w:val="20"/>
          <w:szCs w:val="20"/>
        </w:rPr>
      </w:pPr>
    </w:p>
    <w:p w14:paraId="43704005" w14:textId="77777777" w:rsidR="00357130" w:rsidRPr="00524E5F" w:rsidRDefault="00093F03" w:rsidP="00524E5F">
      <w:pPr>
        <w:spacing w:line="360" w:lineRule="auto"/>
        <w:jc w:val="both"/>
        <w:rPr>
          <w:rFonts w:ascii="Century Gothic" w:eastAsia="Meiryo UI" w:hAnsi="Century Gothic" w:cs="Meiryo UI"/>
          <w:color w:val="000000" w:themeColor="text1"/>
          <w:sz w:val="20"/>
          <w:szCs w:val="20"/>
          <w:lang w:val="en-US"/>
        </w:rPr>
      </w:pPr>
      <w:r w:rsidRPr="00524E5F">
        <w:rPr>
          <w:rFonts w:ascii="Century Gothic" w:eastAsia="Meiryo UI" w:hAnsi="Century Gothic" w:cs="Meiryo UI"/>
          <w:color w:val="000000" w:themeColor="text1"/>
          <w:sz w:val="20"/>
          <w:szCs w:val="20"/>
          <w:lang w:val="en-US"/>
        </w:rPr>
        <w:t xml:space="preserve">It is often said that having a unique product with many benefits and superior to the competition is useless </w:t>
      </w:r>
      <w:r w:rsidR="00357130" w:rsidRPr="00524E5F">
        <w:rPr>
          <w:rFonts w:ascii="Century Gothic" w:eastAsia="Meiryo UI" w:hAnsi="Century Gothic" w:cs="Meiryo UI"/>
          <w:color w:val="000000" w:themeColor="text1"/>
          <w:sz w:val="20"/>
          <w:szCs w:val="20"/>
          <w:lang w:val="en-US"/>
        </w:rPr>
        <w:t xml:space="preserve">as long as the consumer is unaware of its </w:t>
      </w:r>
      <w:r w:rsidR="00AF01E9" w:rsidRPr="00524E5F">
        <w:rPr>
          <w:rFonts w:ascii="Century Gothic" w:eastAsia="Meiryo UI" w:hAnsi="Century Gothic" w:cs="Meiryo UI"/>
          <w:color w:val="000000" w:themeColor="text1"/>
          <w:sz w:val="20"/>
          <w:szCs w:val="20"/>
          <w:lang w:val="en-US"/>
        </w:rPr>
        <w:t>existence;</w:t>
      </w:r>
      <w:r w:rsidR="00357130" w:rsidRPr="00524E5F">
        <w:rPr>
          <w:rFonts w:ascii="Century Gothic" w:eastAsia="Meiryo UI" w:hAnsi="Century Gothic" w:cs="Meiryo UI"/>
          <w:color w:val="000000" w:themeColor="text1"/>
          <w:sz w:val="20"/>
          <w:szCs w:val="20"/>
          <w:lang w:val="en-US"/>
        </w:rPr>
        <w:t xml:space="preserve"> hence communication strategies acquire a very important role so the people may know and try the product.</w:t>
      </w:r>
    </w:p>
    <w:p w14:paraId="4454DF6D" w14:textId="77777777" w:rsidR="004466C9" w:rsidRPr="00524E5F" w:rsidRDefault="00357130" w:rsidP="00524E5F">
      <w:pPr>
        <w:spacing w:line="360" w:lineRule="auto"/>
        <w:jc w:val="both"/>
        <w:rPr>
          <w:rFonts w:ascii="Century Gothic" w:eastAsia="Meiryo UI" w:hAnsi="Century Gothic" w:cs="Meiryo UI"/>
          <w:color w:val="000000" w:themeColor="text1"/>
          <w:sz w:val="20"/>
          <w:szCs w:val="20"/>
          <w:lang w:val="en-US"/>
        </w:rPr>
      </w:pPr>
      <w:r w:rsidRPr="00524E5F">
        <w:rPr>
          <w:rFonts w:ascii="Century Gothic" w:eastAsia="Meiryo UI" w:hAnsi="Century Gothic" w:cs="Meiryo UI"/>
          <w:color w:val="000000" w:themeColor="text1"/>
          <w:sz w:val="20"/>
          <w:szCs w:val="20"/>
          <w:lang w:val="en-US"/>
        </w:rPr>
        <w:t xml:space="preserve">However, nowadays there is a global phenomenon </w:t>
      </w:r>
      <w:r w:rsidR="005F4920" w:rsidRPr="00524E5F">
        <w:rPr>
          <w:rFonts w:ascii="Century Gothic" w:eastAsia="Meiryo UI" w:hAnsi="Century Gothic" w:cs="Meiryo UI"/>
          <w:color w:val="000000" w:themeColor="text1"/>
          <w:sz w:val="20"/>
          <w:szCs w:val="20"/>
          <w:lang w:val="en-US"/>
        </w:rPr>
        <w:t xml:space="preserve">and the media landscape has shifted so dramatically from </w:t>
      </w:r>
      <w:r w:rsidRPr="00524E5F">
        <w:rPr>
          <w:rFonts w:ascii="Century Gothic" w:eastAsia="Meiryo UI" w:hAnsi="Century Gothic" w:cs="Meiryo UI"/>
          <w:color w:val="000000" w:themeColor="text1"/>
          <w:sz w:val="20"/>
          <w:szCs w:val="20"/>
          <w:lang w:val="en-US"/>
        </w:rPr>
        <w:t xml:space="preserve">the traditional media </w:t>
      </w:r>
      <w:r w:rsidR="005F4920" w:rsidRPr="00524E5F">
        <w:rPr>
          <w:rFonts w:ascii="Century Gothic" w:eastAsia="Meiryo UI" w:hAnsi="Century Gothic" w:cs="Meiryo UI"/>
          <w:color w:val="000000" w:themeColor="text1"/>
          <w:sz w:val="20"/>
          <w:szCs w:val="20"/>
          <w:lang w:val="en-US"/>
        </w:rPr>
        <w:t>which</w:t>
      </w:r>
      <w:r w:rsidRPr="00524E5F">
        <w:rPr>
          <w:rFonts w:ascii="Century Gothic" w:eastAsia="Meiryo UI" w:hAnsi="Century Gothic" w:cs="Meiryo UI"/>
          <w:color w:val="000000" w:themeColor="text1"/>
          <w:sz w:val="20"/>
          <w:szCs w:val="20"/>
          <w:lang w:val="en-US"/>
        </w:rPr>
        <w:t xml:space="preserve"> has lost presence and power as the consumers have shown reluctance to ads and have also lost faith in them.  Alternate media </w:t>
      </w:r>
      <w:r w:rsidR="004466C9" w:rsidRPr="00524E5F">
        <w:rPr>
          <w:rFonts w:ascii="Century Gothic" w:eastAsia="Meiryo UI" w:hAnsi="Century Gothic" w:cs="Meiryo UI"/>
          <w:color w:val="000000" w:themeColor="text1"/>
          <w:sz w:val="20"/>
          <w:szCs w:val="20"/>
          <w:lang w:val="en-US"/>
        </w:rPr>
        <w:t>in which the customer controls what he sees and what he does not, has now become and more common.  Thus, the marketing efforts in the communication media are going through difficult times.</w:t>
      </w:r>
    </w:p>
    <w:p w14:paraId="070C29C0" w14:textId="77777777" w:rsidR="004466C9" w:rsidRPr="00524E5F" w:rsidRDefault="004466C9" w:rsidP="00524E5F">
      <w:pPr>
        <w:spacing w:line="360" w:lineRule="auto"/>
        <w:jc w:val="both"/>
        <w:rPr>
          <w:rFonts w:ascii="Century Gothic" w:eastAsia="Meiryo UI" w:hAnsi="Century Gothic" w:cs="Meiryo UI"/>
          <w:color w:val="000000" w:themeColor="text1"/>
          <w:sz w:val="20"/>
          <w:szCs w:val="20"/>
          <w:lang w:val="en-US"/>
        </w:rPr>
      </w:pPr>
      <w:r w:rsidRPr="00524E5F">
        <w:rPr>
          <w:rFonts w:ascii="Century Gothic" w:eastAsia="Meiryo UI" w:hAnsi="Century Gothic" w:cs="Meiryo UI"/>
          <w:color w:val="000000" w:themeColor="text1"/>
          <w:sz w:val="20"/>
          <w:szCs w:val="20"/>
          <w:lang w:val="en-US"/>
        </w:rPr>
        <w:t>As a result of this situation, we</w:t>
      </w:r>
      <w:r w:rsidR="002864E1" w:rsidRPr="00524E5F">
        <w:rPr>
          <w:rFonts w:ascii="Century Gothic" w:eastAsia="Meiryo UI" w:hAnsi="Century Gothic" w:cs="Meiryo UI"/>
          <w:color w:val="000000" w:themeColor="text1"/>
          <w:sz w:val="20"/>
          <w:szCs w:val="20"/>
          <w:lang w:val="en-US"/>
        </w:rPr>
        <w:t xml:space="preserve"> have been forced to apply new tools to enable us to remain in the competition of attracting customer’s attention.</w:t>
      </w:r>
    </w:p>
    <w:p w14:paraId="78AA535C" w14:textId="77777777" w:rsidR="00E10B1B" w:rsidRPr="00524E5F" w:rsidRDefault="002864E1" w:rsidP="00524E5F">
      <w:pPr>
        <w:spacing w:line="360" w:lineRule="auto"/>
        <w:jc w:val="both"/>
        <w:rPr>
          <w:rFonts w:ascii="Century Gothic" w:eastAsia="Meiryo UI" w:hAnsi="Century Gothic" w:cs="Meiryo UI"/>
          <w:color w:val="000000" w:themeColor="text1"/>
          <w:sz w:val="20"/>
          <w:szCs w:val="20"/>
          <w:lang w:val="en-US"/>
        </w:rPr>
      </w:pPr>
      <w:r w:rsidRPr="00524E5F">
        <w:rPr>
          <w:rFonts w:ascii="Century Gothic" w:eastAsia="Meiryo UI" w:hAnsi="Century Gothic" w:cs="Meiryo UI"/>
          <w:color w:val="000000" w:themeColor="text1"/>
          <w:sz w:val="20"/>
          <w:szCs w:val="20"/>
          <w:lang w:val="en-US"/>
        </w:rPr>
        <w:t>We have now communications techniques</w:t>
      </w:r>
      <w:r w:rsidR="006366B1" w:rsidRPr="00524E5F">
        <w:rPr>
          <w:rFonts w:ascii="Century Gothic" w:eastAsia="Meiryo UI" w:hAnsi="Century Gothic" w:cs="Meiryo UI"/>
          <w:color w:val="000000" w:themeColor="text1"/>
          <w:sz w:val="20"/>
          <w:szCs w:val="20"/>
          <w:lang w:val="en-US"/>
        </w:rPr>
        <w:t xml:space="preserve"> trying to create experiences to customers like: </w:t>
      </w:r>
      <w:r w:rsidR="00C16EFD" w:rsidRPr="00524E5F">
        <w:rPr>
          <w:rFonts w:ascii="Century Gothic" w:eastAsia="Meiryo UI" w:hAnsi="Century Gothic" w:cs="Meiryo UI"/>
          <w:color w:val="000000" w:themeColor="text1"/>
          <w:sz w:val="20"/>
          <w:szCs w:val="20"/>
          <w:lang w:val="en-US"/>
        </w:rPr>
        <w:t>Guerrilla Marketing</w:t>
      </w:r>
      <w:r w:rsidR="006366B1" w:rsidRPr="00524E5F">
        <w:rPr>
          <w:rFonts w:ascii="Century Gothic" w:eastAsia="Meiryo UI" w:hAnsi="Century Gothic" w:cs="Meiryo UI"/>
          <w:color w:val="000000" w:themeColor="text1"/>
          <w:sz w:val="20"/>
          <w:szCs w:val="20"/>
          <w:lang w:val="en-US"/>
        </w:rPr>
        <w:t>, Street Marketing, Ambient Marketing</w:t>
      </w:r>
      <w:r w:rsidR="00C16EFD" w:rsidRPr="00524E5F">
        <w:rPr>
          <w:rFonts w:ascii="Century Gothic" w:eastAsia="Meiryo UI" w:hAnsi="Century Gothic" w:cs="Meiryo UI"/>
          <w:color w:val="000000" w:themeColor="text1"/>
          <w:sz w:val="20"/>
          <w:szCs w:val="20"/>
          <w:lang w:val="en-US"/>
        </w:rPr>
        <w:t xml:space="preserve">, </w:t>
      </w:r>
      <w:r w:rsidR="005F4920" w:rsidRPr="00524E5F">
        <w:rPr>
          <w:rFonts w:ascii="Century Gothic" w:eastAsia="Meiryo UI" w:hAnsi="Century Gothic" w:cs="Meiryo UI"/>
          <w:color w:val="000000" w:themeColor="text1"/>
          <w:sz w:val="20"/>
          <w:szCs w:val="20"/>
          <w:lang w:val="en-US"/>
        </w:rPr>
        <w:t xml:space="preserve">Sales </w:t>
      </w:r>
      <w:r w:rsidR="00E60E2C" w:rsidRPr="00524E5F">
        <w:rPr>
          <w:rFonts w:ascii="Century Gothic" w:eastAsia="Meiryo UI" w:hAnsi="Century Gothic" w:cs="Meiryo UI"/>
          <w:color w:val="000000" w:themeColor="text1"/>
          <w:sz w:val="20"/>
          <w:szCs w:val="20"/>
          <w:lang w:val="en-US"/>
        </w:rPr>
        <w:t>promotions ATL</w:t>
      </w:r>
      <w:r w:rsidR="005F4920" w:rsidRPr="00524E5F">
        <w:rPr>
          <w:rFonts w:ascii="Century Gothic" w:eastAsia="Meiryo UI" w:hAnsi="Century Gothic" w:cs="Meiryo UI"/>
          <w:color w:val="000000" w:themeColor="text1"/>
          <w:sz w:val="20"/>
          <w:szCs w:val="20"/>
          <w:lang w:val="en-US"/>
        </w:rPr>
        <w:t xml:space="preserve">, BTL and TT, </w:t>
      </w:r>
      <w:r w:rsidR="00E60E2C" w:rsidRPr="00524E5F">
        <w:rPr>
          <w:rFonts w:ascii="Century Gothic" w:eastAsia="Meiryo UI" w:hAnsi="Century Gothic" w:cs="Meiryo UI"/>
          <w:color w:val="000000" w:themeColor="text1"/>
          <w:sz w:val="20"/>
          <w:szCs w:val="20"/>
          <w:lang w:val="en-US"/>
        </w:rPr>
        <w:t>as well as some others</w:t>
      </w:r>
      <w:r w:rsidR="006366B1" w:rsidRPr="00524E5F">
        <w:rPr>
          <w:rFonts w:ascii="Century Gothic" w:eastAsia="Meiryo UI" w:hAnsi="Century Gothic" w:cs="Meiryo UI"/>
          <w:color w:val="000000" w:themeColor="text1"/>
          <w:sz w:val="20"/>
          <w:szCs w:val="20"/>
          <w:lang w:val="en-US"/>
        </w:rPr>
        <w:t xml:space="preserve"> </w:t>
      </w:r>
      <w:r w:rsidR="00E10B1B" w:rsidRPr="00524E5F">
        <w:rPr>
          <w:rFonts w:ascii="Century Gothic" w:eastAsia="Meiryo UI" w:hAnsi="Century Gothic" w:cs="Meiryo UI"/>
          <w:color w:val="000000" w:themeColor="text1"/>
          <w:sz w:val="20"/>
          <w:szCs w:val="20"/>
          <w:lang w:val="en-US"/>
        </w:rPr>
        <w:t>which use</w:t>
      </w:r>
      <w:r w:rsidR="00E60E2C" w:rsidRPr="00524E5F">
        <w:rPr>
          <w:rFonts w:ascii="Century Gothic" w:eastAsia="Meiryo UI" w:hAnsi="Century Gothic" w:cs="Meiryo UI"/>
          <w:color w:val="000000" w:themeColor="text1"/>
          <w:sz w:val="20"/>
          <w:szCs w:val="20"/>
          <w:lang w:val="en-US"/>
        </w:rPr>
        <w:t xml:space="preserve"> environ in their favor </w:t>
      </w:r>
      <w:r w:rsidR="00E10B1B" w:rsidRPr="00524E5F">
        <w:rPr>
          <w:rFonts w:ascii="Century Gothic" w:eastAsia="Meiryo UI" w:hAnsi="Century Gothic" w:cs="Meiryo UI"/>
          <w:color w:val="000000" w:themeColor="text1"/>
          <w:sz w:val="20"/>
          <w:szCs w:val="20"/>
          <w:lang w:val="en-US"/>
        </w:rPr>
        <w:t>to awaken curiosity, fun, surprise or love for the brand in customers.</w:t>
      </w:r>
    </w:p>
    <w:p w14:paraId="394CDB7F" w14:textId="77777777" w:rsidR="00E10B1B" w:rsidRPr="00524E5F" w:rsidRDefault="00E10B1B" w:rsidP="00524E5F">
      <w:pPr>
        <w:spacing w:line="360" w:lineRule="auto"/>
        <w:jc w:val="both"/>
        <w:rPr>
          <w:rFonts w:ascii="Century Gothic" w:eastAsia="Meiryo UI" w:hAnsi="Century Gothic" w:cs="Meiryo UI"/>
          <w:color w:val="000000" w:themeColor="text1"/>
          <w:sz w:val="20"/>
          <w:szCs w:val="20"/>
          <w:lang w:val="en-US"/>
        </w:rPr>
      </w:pPr>
      <w:r w:rsidRPr="00524E5F">
        <w:rPr>
          <w:rFonts w:ascii="Century Gothic" w:eastAsia="Meiryo UI" w:hAnsi="Century Gothic" w:cs="Meiryo UI"/>
          <w:color w:val="000000" w:themeColor="text1"/>
          <w:sz w:val="20"/>
          <w:szCs w:val="20"/>
          <w:lang w:val="en-US"/>
        </w:rPr>
        <w:lastRenderedPageBreak/>
        <w:t xml:space="preserve">Alternate communication is used </w:t>
      </w:r>
      <w:r w:rsidR="00AF01E9" w:rsidRPr="00524E5F">
        <w:rPr>
          <w:rFonts w:ascii="Century Gothic" w:eastAsia="Meiryo UI" w:hAnsi="Century Gothic" w:cs="Meiryo UI"/>
          <w:color w:val="000000" w:themeColor="text1"/>
          <w:sz w:val="20"/>
          <w:szCs w:val="20"/>
          <w:lang w:val="en-US"/>
        </w:rPr>
        <w:t>by all sizes of companies, it allows interacting directly and in real time with the market, therefore we are able to evaluate instantly if the action had the expected results or if other actions must be implemented.</w:t>
      </w:r>
    </w:p>
    <w:p w14:paraId="548D6057" w14:textId="77777777" w:rsidR="00AF01E9" w:rsidRPr="00524E5F" w:rsidRDefault="00AF01E9" w:rsidP="00524E5F">
      <w:pPr>
        <w:spacing w:line="360" w:lineRule="auto"/>
        <w:jc w:val="both"/>
        <w:rPr>
          <w:rFonts w:ascii="Century Gothic" w:eastAsia="Meiryo UI" w:hAnsi="Century Gothic" w:cs="Meiryo UI"/>
          <w:color w:val="000000" w:themeColor="text1"/>
          <w:sz w:val="20"/>
          <w:szCs w:val="20"/>
          <w:lang w:val="en-US"/>
        </w:rPr>
      </w:pPr>
      <w:r w:rsidRPr="00524E5F">
        <w:rPr>
          <w:rFonts w:ascii="Century Gothic" w:eastAsia="Meiryo UI" w:hAnsi="Century Gothic" w:cs="Meiryo UI"/>
          <w:color w:val="000000" w:themeColor="text1"/>
          <w:sz w:val="20"/>
          <w:szCs w:val="20"/>
          <w:lang w:val="en-US"/>
        </w:rPr>
        <w:t xml:space="preserve">Detractors of these techniques argue that the impact may be high </w:t>
      </w:r>
      <w:r w:rsidR="00DE12C3" w:rsidRPr="00524E5F">
        <w:rPr>
          <w:rFonts w:ascii="Century Gothic" w:eastAsia="Meiryo UI" w:hAnsi="Century Gothic" w:cs="Meiryo UI"/>
          <w:color w:val="000000" w:themeColor="text1"/>
          <w:sz w:val="20"/>
          <w:szCs w:val="20"/>
          <w:lang w:val="en-US"/>
        </w:rPr>
        <w:t xml:space="preserve">but with very limited reach, so much that it would only extend to few customers making investment in these techniques not worth.  </w:t>
      </w:r>
    </w:p>
    <w:p w14:paraId="4EB5D534" w14:textId="77777777" w:rsidR="002864E1" w:rsidRPr="00524E5F" w:rsidRDefault="00DE12C3" w:rsidP="00524E5F">
      <w:pPr>
        <w:spacing w:line="360" w:lineRule="auto"/>
        <w:jc w:val="both"/>
        <w:rPr>
          <w:rFonts w:ascii="Century Gothic" w:eastAsia="Meiryo UI" w:hAnsi="Century Gothic" w:cs="Meiryo UI"/>
          <w:color w:val="000000" w:themeColor="text1"/>
          <w:sz w:val="20"/>
          <w:szCs w:val="20"/>
          <w:lang w:val="en-US"/>
        </w:rPr>
      </w:pPr>
      <w:r w:rsidRPr="00524E5F">
        <w:rPr>
          <w:rFonts w:ascii="Century Gothic" w:eastAsia="Meiryo UI" w:hAnsi="Century Gothic" w:cs="Meiryo UI"/>
          <w:color w:val="000000" w:themeColor="text1"/>
          <w:sz w:val="20"/>
          <w:szCs w:val="20"/>
          <w:lang w:val="en-US"/>
        </w:rPr>
        <w:t xml:space="preserve">However, this is where the </w:t>
      </w:r>
      <w:r w:rsidR="00C76CD2" w:rsidRPr="00524E5F">
        <w:rPr>
          <w:rFonts w:ascii="Century Gothic" w:eastAsia="Meiryo UI" w:hAnsi="Century Gothic" w:cs="Meiryo UI"/>
          <w:color w:val="000000" w:themeColor="text1"/>
          <w:sz w:val="20"/>
          <w:szCs w:val="20"/>
          <w:lang w:val="en-US"/>
        </w:rPr>
        <w:t>marketers’</w:t>
      </w:r>
      <w:r w:rsidRPr="00524E5F">
        <w:rPr>
          <w:rFonts w:ascii="Century Gothic" w:eastAsia="Meiryo UI" w:hAnsi="Century Gothic" w:cs="Meiryo UI"/>
          <w:color w:val="000000" w:themeColor="text1"/>
          <w:sz w:val="20"/>
          <w:szCs w:val="20"/>
          <w:lang w:val="en-US"/>
        </w:rPr>
        <w:t xml:space="preserve"> ability comes to play as the intention of this action is the high impact transmission </w:t>
      </w:r>
      <w:r w:rsidR="00C76CD2" w:rsidRPr="00524E5F">
        <w:rPr>
          <w:rFonts w:ascii="Century Gothic" w:eastAsia="Meiryo UI" w:hAnsi="Century Gothic" w:cs="Meiryo UI"/>
          <w:color w:val="000000" w:themeColor="text1"/>
          <w:sz w:val="20"/>
          <w:szCs w:val="20"/>
          <w:lang w:val="en-US"/>
        </w:rPr>
        <w:t xml:space="preserve">creating word of mouth on users and to generate media coverage viralization in the Internet.   </w:t>
      </w:r>
    </w:p>
    <w:p w14:paraId="30C0FF70" w14:textId="77777777" w:rsidR="003A1B60" w:rsidRPr="00524E5F" w:rsidRDefault="007F6E63" w:rsidP="00524E5F">
      <w:pPr>
        <w:spacing w:line="360" w:lineRule="auto"/>
        <w:jc w:val="both"/>
        <w:rPr>
          <w:rFonts w:ascii="Century Gothic" w:eastAsia="Meiryo UI" w:hAnsi="Century Gothic" w:cs="Meiryo UI"/>
          <w:color w:val="000000" w:themeColor="text1"/>
          <w:sz w:val="20"/>
          <w:szCs w:val="20"/>
          <w:lang w:val="en-US" w:eastAsia="es-MX"/>
        </w:rPr>
      </w:pPr>
      <w:r w:rsidRPr="00524E5F">
        <w:rPr>
          <w:rFonts w:ascii="Century Gothic" w:eastAsia="Meiryo UI" w:hAnsi="Century Gothic" w:cs="Meiryo UI"/>
          <w:color w:val="000000" w:themeColor="text1"/>
          <w:sz w:val="20"/>
          <w:szCs w:val="20"/>
          <w:lang w:val="en-US"/>
        </w:rPr>
        <w:t xml:space="preserve">All these actions must be registered </w:t>
      </w:r>
      <w:r w:rsidR="00166A16" w:rsidRPr="00524E5F">
        <w:rPr>
          <w:rFonts w:ascii="Century Gothic" w:eastAsia="Meiryo UI" w:hAnsi="Century Gothic" w:cs="Meiryo UI"/>
          <w:color w:val="000000" w:themeColor="text1"/>
          <w:sz w:val="20"/>
          <w:szCs w:val="20"/>
          <w:lang w:val="en-US"/>
        </w:rPr>
        <w:t>with</w:t>
      </w:r>
      <w:r w:rsidRPr="00524E5F">
        <w:rPr>
          <w:rFonts w:ascii="Century Gothic" w:eastAsia="Meiryo UI" w:hAnsi="Century Gothic" w:cs="Meiryo UI"/>
          <w:color w:val="000000" w:themeColor="text1"/>
          <w:sz w:val="20"/>
          <w:szCs w:val="20"/>
          <w:lang w:val="en-US"/>
        </w:rPr>
        <w:t xml:space="preserve"> video</w:t>
      </w:r>
      <w:r w:rsidR="00166A16" w:rsidRPr="00524E5F">
        <w:rPr>
          <w:rFonts w:ascii="Century Gothic" w:eastAsia="Meiryo UI" w:hAnsi="Century Gothic" w:cs="Meiryo UI"/>
          <w:color w:val="000000" w:themeColor="text1"/>
          <w:sz w:val="20"/>
          <w:szCs w:val="20"/>
          <w:lang w:val="en-US"/>
        </w:rPr>
        <w:t xml:space="preserve"> </w:t>
      </w:r>
      <w:r w:rsidRPr="00524E5F">
        <w:rPr>
          <w:rFonts w:ascii="Century Gothic" w:eastAsia="Meiryo UI" w:hAnsi="Century Gothic" w:cs="Meiryo UI"/>
          <w:color w:val="000000" w:themeColor="text1"/>
          <w:sz w:val="20"/>
          <w:szCs w:val="20"/>
          <w:lang w:val="en-US"/>
        </w:rPr>
        <w:t>support</w:t>
      </w:r>
      <w:r w:rsidR="00166A16" w:rsidRPr="00524E5F">
        <w:rPr>
          <w:rFonts w:ascii="Century Gothic" w:eastAsia="Meiryo UI" w:hAnsi="Century Gothic" w:cs="Meiryo UI"/>
          <w:color w:val="000000" w:themeColor="text1"/>
          <w:sz w:val="20"/>
          <w:szCs w:val="20"/>
          <w:lang w:val="en-US"/>
        </w:rPr>
        <w:t xml:space="preserve">.  So they can </w:t>
      </w:r>
      <w:r w:rsidR="00E939D4" w:rsidRPr="00524E5F">
        <w:rPr>
          <w:rFonts w:ascii="Century Gothic" w:eastAsia="Meiryo UI" w:hAnsi="Century Gothic" w:cs="Meiryo UI"/>
          <w:color w:val="000000" w:themeColor="text1"/>
          <w:sz w:val="20"/>
          <w:szCs w:val="20"/>
          <w:lang w:val="en-US"/>
        </w:rPr>
        <w:t>be presented</w:t>
      </w:r>
      <w:r w:rsidR="00166A16" w:rsidRPr="00524E5F">
        <w:rPr>
          <w:rFonts w:ascii="Century Gothic" w:eastAsia="Meiryo UI" w:hAnsi="Century Gothic" w:cs="Meiryo UI"/>
          <w:color w:val="000000" w:themeColor="text1"/>
          <w:sz w:val="20"/>
          <w:szCs w:val="20"/>
          <w:lang w:val="en-US"/>
        </w:rPr>
        <w:t xml:space="preserve"> </w:t>
      </w:r>
      <w:r w:rsidRPr="00524E5F">
        <w:rPr>
          <w:rFonts w:ascii="Century Gothic" w:eastAsia="Meiryo UI" w:hAnsi="Century Gothic" w:cs="Meiryo UI"/>
          <w:color w:val="000000" w:themeColor="text1"/>
          <w:sz w:val="20"/>
          <w:szCs w:val="20"/>
          <w:lang w:val="en-US" w:eastAsia="es-MX"/>
        </w:rPr>
        <w:t xml:space="preserve">in social media and networks to enhance the image and reputation of </w:t>
      </w:r>
      <w:r w:rsidR="005556AD" w:rsidRPr="00524E5F">
        <w:rPr>
          <w:rFonts w:ascii="Century Gothic" w:eastAsia="Meiryo UI" w:hAnsi="Century Gothic" w:cs="Meiryo UI"/>
          <w:color w:val="000000" w:themeColor="text1"/>
          <w:sz w:val="20"/>
          <w:szCs w:val="20"/>
          <w:lang w:val="en-US" w:eastAsia="es-MX"/>
        </w:rPr>
        <w:t>the product.</w:t>
      </w:r>
      <w:r w:rsidR="003A1B60" w:rsidRPr="00524E5F">
        <w:rPr>
          <w:rFonts w:ascii="Century Gothic" w:eastAsia="Meiryo UI" w:hAnsi="Century Gothic" w:cs="Meiryo UI"/>
          <w:color w:val="000000" w:themeColor="text1"/>
          <w:sz w:val="20"/>
          <w:szCs w:val="20"/>
          <w:lang w:val="en-US" w:eastAsia="es-MX"/>
        </w:rPr>
        <w:t xml:space="preserve"> As well as e</w:t>
      </w:r>
      <w:r w:rsidR="00E939D4" w:rsidRPr="00524E5F">
        <w:rPr>
          <w:rFonts w:ascii="Century Gothic" w:eastAsia="Meiryo UI" w:hAnsi="Century Gothic" w:cs="Meiryo UI"/>
          <w:color w:val="000000" w:themeColor="text1"/>
          <w:sz w:val="20"/>
          <w:szCs w:val="20"/>
          <w:lang w:val="en-US" w:eastAsia="es-MX"/>
        </w:rPr>
        <w:t>xpanding to thousands of people in a short span of time</w:t>
      </w:r>
      <w:r w:rsidR="003A1B60" w:rsidRPr="00524E5F">
        <w:rPr>
          <w:rFonts w:ascii="Century Gothic" w:eastAsia="Meiryo UI" w:hAnsi="Century Gothic" w:cs="Meiryo UI"/>
          <w:color w:val="000000" w:themeColor="text1"/>
          <w:sz w:val="20"/>
          <w:szCs w:val="20"/>
          <w:lang w:val="en-US" w:eastAsia="es-MX"/>
        </w:rPr>
        <w:t>.</w:t>
      </w:r>
    </w:p>
    <w:p w14:paraId="77143377" w14:textId="77777777" w:rsidR="007F6E63" w:rsidRPr="00524E5F" w:rsidRDefault="003A1B60" w:rsidP="00524E5F">
      <w:pPr>
        <w:spacing w:line="360" w:lineRule="auto"/>
        <w:jc w:val="both"/>
        <w:rPr>
          <w:rFonts w:ascii="Century Gothic" w:eastAsia="Meiryo UI" w:hAnsi="Century Gothic" w:cs="Meiryo UI"/>
          <w:color w:val="000000" w:themeColor="text1"/>
          <w:sz w:val="20"/>
          <w:szCs w:val="20"/>
          <w:lang w:val="en-US"/>
        </w:rPr>
      </w:pPr>
      <w:r w:rsidRPr="00524E5F">
        <w:rPr>
          <w:rFonts w:ascii="Century Gothic" w:eastAsia="Meiryo UI" w:hAnsi="Century Gothic" w:cs="Meiryo UI"/>
          <w:color w:val="000000" w:themeColor="text1"/>
          <w:sz w:val="20"/>
          <w:szCs w:val="20"/>
          <w:lang w:val="en-US" w:eastAsia="es-MX"/>
        </w:rPr>
        <w:t>We then measure the impact and create a complete analysis of the action.</w:t>
      </w:r>
    </w:p>
    <w:p w14:paraId="5D075CE2" w14:textId="77777777" w:rsidR="007F6E63" w:rsidRPr="00524E5F" w:rsidRDefault="003A1B60" w:rsidP="00524E5F">
      <w:pPr>
        <w:spacing w:line="360" w:lineRule="auto"/>
        <w:jc w:val="both"/>
        <w:rPr>
          <w:rFonts w:ascii="Century Gothic" w:eastAsia="Meiryo UI" w:hAnsi="Century Gothic" w:cs="Meiryo UI"/>
          <w:color w:val="000000" w:themeColor="text1"/>
          <w:sz w:val="20"/>
          <w:szCs w:val="20"/>
          <w:lang w:val="en-US" w:eastAsia="es-MX"/>
        </w:rPr>
      </w:pPr>
      <w:r w:rsidRPr="00524E5F">
        <w:rPr>
          <w:rFonts w:ascii="Century Gothic" w:eastAsia="Meiryo UI" w:hAnsi="Century Gothic" w:cs="Meiryo UI"/>
          <w:color w:val="000000" w:themeColor="text1"/>
          <w:sz w:val="20"/>
          <w:szCs w:val="20"/>
          <w:lang w:val="en-US" w:eastAsia="es-MX"/>
        </w:rPr>
        <w:t>This will depend on the originality of the concept, duration of the video and the impact it generates.</w:t>
      </w:r>
    </w:p>
    <w:p w14:paraId="7E831F4B" w14:textId="77777777" w:rsidR="003A1B60" w:rsidRPr="00524E5F" w:rsidRDefault="003A1B60" w:rsidP="00524E5F">
      <w:pPr>
        <w:spacing w:line="360" w:lineRule="auto"/>
        <w:jc w:val="both"/>
        <w:rPr>
          <w:rFonts w:ascii="Century Gothic" w:eastAsia="Meiryo UI" w:hAnsi="Century Gothic" w:cs="Meiryo UI"/>
          <w:color w:val="000000" w:themeColor="text1"/>
          <w:sz w:val="20"/>
          <w:szCs w:val="20"/>
          <w:lang w:val="en-US" w:eastAsia="es-MX"/>
        </w:rPr>
      </w:pPr>
      <w:r w:rsidRPr="00524E5F">
        <w:rPr>
          <w:rFonts w:ascii="Century Gothic" w:eastAsia="Meiryo UI" w:hAnsi="Century Gothic" w:cs="Meiryo UI"/>
          <w:color w:val="000000" w:themeColor="text1"/>
          <w:sz w:val="20"/>
          <w:szCs w:val="20"/>
          <w:lang w:val="en-US" w:eastAsia="es-MX"/>
        </w:rPr>
        <w:t xml:space="preserve">As it may be observed, the </w:t>
      </w:r>
      <w:r w:rsidR="00733A57" w:rsidRPr="00524E5F">
        <w:rPr>
          <w:rFonts w:ascii="Century Gothic" w:eastAsia="Meiryo UI" w:hAnsi="Century Gothic" w:cs="Meiryo UI"/>
          <w:color w:val="000000" w:themeColor="text1"/>
          <w:sz w:val="20"/>
          <w:szCs w:val="20"/>
          <w:lang w:val="en-US" w:eastAsia="es-MX"/>
        </w:rPr>
        <w:t>main</w:t>
      </w:r>
      <w:r w:rsidRPr="00524E5F">
        <w:rPr>
          <w:rFonts w:ascii="Century Gothic" w:eastAsia="Meiryo UI" w:hAnsi="Century Gothic" w:cs="Meiryo UI"/>
          <w:color w:val="000000" w:themeColor="text1"/>
          <w:sz w:val="20"/>
          <w:szCs w:val="20"/>
          <w:lang w:val="en-US" w:eastAsia="es-MX"/>
        </w:rPr>
        <w:t xml:space="preserve"> investment in this type of communication is creativity, since </w:t>
      </w:r>
      <w:r w:rsidR="00733A57" w:rsidRPr="00524E5F">
        <w:rPr>
          <w:rFonts w:ascii="Century Gothic" w:eastAsia="Meiryo UI" w:hAnsi="Century Gothic" w:cs="Meiryo UI"/>
          <w:color w:val="000000" w:themeColor="text1"/>
          <w:sz w:val="20"/>
          <w:szCs w:val="20"/>
          <w:lang w:val="en-US" w:eastAsia="es-MX"/>
        </w:rPr>
        <w:t>the success or failure of this action depends on it.</w:t>
      </w:r>
    </w:p>
    <w:p w14:paraId="07546E3F" w14:textId="77777777" w:rsidR="003A1B60" w:rsidRPr="00524E5F" w:rsidRDefault="00733A57" w:rsidP="00524E5F">
      <w:pPr>
        <w:spacing w:line="360" w:lineRule="auto"/>
        <w:jc w:val="both"/>
        <w:rPr>
          <w:rFonts w:ascii="Century Gothic" w:eastAsia="Meiryo UI" w:hAnsi="Century Gothic" w:cs="Meiryo UI"/>
          <w:color w:val="000000" w:themeColor="text1"/>
          <w:sz w:val="20"/>
          <w:szCs w:val="20"/>
          <w:lang w:val="en-US" w:eastAsia="es-MX"/>
        </w:rPr>
      </w:pPr>
      <w:r w:rsidRPr="00524E5F">
        <w:rPr>
          <w:rFonts w:ascii="Century Gothic" w:eastAsia="Meiryo UI" w:hAnsi="Century Gothic" w:cs="Meiryo UI"/>
          <w:color w:val="000000" w:themeColor="text1"/>
          <w:sz w:val="20"/>
          <w:szCs w:val="20"/>
          <w:lang w:val="en-US" w:eastAsia="es-MX"/>
        </w:rPr>
        <w:t xml:space="preserve">If this is not original, repeated, </w:t>
      </w:r>
      <w:r w:rsidR="00B7369A" w:rsidRPr="00524E5F">
        <w:rPr>
          <w:rFonts w:ascii="Century Gothic" w:eastAsia="Meiryo UI" w:hAnsi="Century Gothic" w:cs="Meiryo UI"/>
          <w:color w:val="000000" w:themeColor="text1"/>
          <w:sz w:val="20"/>
          <w:szCs w:val="20"/>
          <w:lang w:val="en-US" w:eastAsia="es-MX"/>
        </w:rPr>
        <w:t xml:space="preserve">seen before </w:t>
      </w:r>
      <w:r w:rsidRPr="00524E5F">
        <w:rPr>
          <w:rFonts w:ascii="Century Gothic" w:eastAsia="Meiryo UI" w:hAnsi="Century Gothic" w:cs="Meiryo UI"/>
          <w:color w:val="000000" w:themeColor="text1"/>
          <w:sz w:val="20"/>
          <w:szCs w:val="20"/>
          <w:lang w:val="en-US" w:eastAsia="es-MX"/>
        </w:rPr>
        <w:t>or simply dull</w:t>
      </w:r>
      <w:r w:rsidR="00B7369A" w:rsidRPr="00524E5F">
        <w:rPr>
          <w:rFonts w:ascii="Century Gothic" w:eastAsia="Meiryo UI" w:hAnsi="Century Gothic" w:cs="Meiryo UI"/>
          <w:color w:val="000000" w:themeColor="text1"/>
          <w:sz w:val="20"/>
          <w:szCs w:val="20"/>
          <w:lang w:val="en-US" w:eastAsia="es-MX"/>
        </w:rPr>
        <w:t xml:space="preserve">; it will surely have no pain and no glory.  However, if on the contrary, it is surprising, creative, magic, </w:t>
      </w:r>
      <w:r w:rsidR="00B55E3D" w:rsidRPr="00524E5F">
        <w:rPr>
          <w:rFonts w:ascii="Century Gothic" w:eastAsia="Meiryo UI" w:hAnsi="Century Gothic" w:cs="Meiryo UI"/>
          <w:color w:val="000000" w:themeColor="text1"/>
          <w:sz w:val="20"/>
          <w:szCs w:val="20"/>
          <w:lang w:val="en-US" w:eastAsia="es-MX"/>
        </w:rPr>
        <w:t>dramatic, we can almost be sure that the reach will be high and the success of the campaign is very close to be attained.</w:t>
      </w:r>
    </w:p>
    <w:p w14:paraId="4D160CE0" w14:textId="77777777" w:rsidR="003A1B60" w:rsidRPr="00524E5F" w:rsidRDefault="00B55E3D" w:rsidP="00524E5F">
      <w:pPr>
        <w:spacing w:line="360" w:lineRule="auto"/>
        <w:jc w:val="both"/>
        <w:rPr>
          <w:rFonts w:ascii="Century Gothic" w:eastAsia="Meiryo UI" w:hAnsi="Century Gothic" w:cs="Meiryo UI"/>
          <w:color w:val="000000" w:themeColor="text1"/>
          <w:sz w:val="20"/>
          <w:szCs w:val="20"/>
          <w:lang w:val="en-US" w:eastAsia="es-MX"/>
        </w:rPr>
      </w:pPr>
      <w:r w:rsidRPr="00524E5F">
        <w:rPr>
          <w:rFonts w:ascii="Century Gothic" w:eastAsia="Meiryo UI" w:hAnsi="Century Gothic" w:cs="Meiryo UI"/>
          <w:color w:val="000000" w:themeColor="text1"/>
          <w:sz w:val="20"/>
          <w:szCs w:val="20"/>
          <w:lang w:val="en-US" w:eastAsia="es-MX"/>
        </w:rPr>
        <w:t xml:space="preserve">Before starting an action of this nature, it is necessary to have the communication goals clearly defined as the campaign must be adjusted to the objectives and not the other way round. This will </w:t>
      </w:r>
      <w:r w:rsidR="0060091F" w:rsidRPr="00524E5F">
        <w:rPr>
          <w:rFonts w:ascii="Century Gothic" w:eastAsia="Meiryo UI" w:hAnsi="Century Gothic" w:cs="Meiryo UI"/>
          <w:color w:val="000000" w:themeColor="text1"/>
          <w:sz w:val="20"/>
          <w:szCs w:val="20"/>
          <w:lang w:val="en-US" w:eastAsia="es-MX"/>
        </w:rPr>
        <w:t>permit</w:t>
      </w:r>
      <w:r w:rsidRPr="00524E5F">
        <w:rPr>
          <w:rFonts w:ascii="Century Gothic" w:eastAsia="Meiryo UI" w:hAnsi="Century Gothic" w:cs="Meiryo UI"/>
          <w:color w:val="000000" w:themeColor="text1"/>
          <w:sz w:val="20"/>
          <w:szCs w:val="20"/>
          <w:lang w:val="en-US" w:eastAsia="es-MX"/>
        </w:rPr>
        <w:t xml:space="preserve"> us </w:t>
      </w:r>
      <w:r w:rsidR="0060091F" w:rsidRPr="00524E5F">
        <w:rPr>
          <w:rFonts w:ascii="Century Gothic" w:eastAsia="Meiryo UI" w:hAnsi="Century Gothic" w:cs="Meiryo UI"/>
          <w:color w:val="000000" w:themeColor="text1"/>
          <w:sz w:val="20"/>
          <w:szCs w:val="20"/>
          <w:lang w:val="en-US" w:eastAsia="es-MX"/>
        </w:rPr>
        <w:t>to</w:t>
      </w:r>
      <w:r w:rsidRPr="00524E5F">
        <w:rPr>
          <w:rFonts w:ascii="Century Gothic" w:eastAsia="Meiryo UI" w:hAnsi="Century Gothic" w:cs="Meiryo UI"/>
          <w:color w:val="000000" w:themeColor="text1"/>
          <w:sz w:val="20"/>
          <w:szCs w:val="20"/>
          <w:lang w:val="en-US" w:eastAsia="es-MX"/>
        </w:rPr>
        <w:t xml:space="preserve"> have the course of action</w:t>
      </w:r>
      <w:r w:rsidR="0060091F" w:rsidRPr="00524E5F">
        <w:rPr>
          <w:rFonts w:ascii="Century Gothic" w:eastAsia="Meiryo UI" w:hAnsi="Century Gothic" w:cs="Meiryo UI"/>
          <w:color w:val="000000" w:themeColor="text1"/>
          <w:sz w:val="20"/>
          <w:szCs w:val="20"/>
          <w:lang w:val="en-US" w:eastAsia="es-MX"/>
        </w:rPr>
        <w:t xml:space="preserve"> that will lead us to the proposed goal.</w:t>
      </w:r>
    </w:p>
    <w:p w14:paraId="61F8CABC" w14:textId="77777777" w:rsidR="003A1B60" w:rsidRDefault="0060091F" w:rsidP="00524E5F">
      <w:pPr>
        <w:spacing w:line="360" w:lineRule="auto"/>
        <w:jc w:val="both"/>
        <w:rPr>
          <w:rFonts w:ascii="Century Gothic" w:eastAsia="Meiryo UI" w:hAnsi="Century Gothic" w:cs="Meiryo UI"/>
          <w:color w:val="000000" w:themeColor="text1"/>
          <w:sz w:val="20"/>
          <w:szCs w:val="20"/>
          <w:lang w:val="en-US" w:eastAsia="es-MX"/>
        </w:rPr>
      </w:pPr>
      <w:r w:rsidRPr="00524E5F">
        <w:rPr>
          <w:rFonts w:ascii="Century Gothic" w:eastAsia="Meiryo UI" w:hAnsi="Century Gothic" w:cs="Meiryo UI"/>
          <w:color w:val="000000" w:themeColor="text1"/>
          <w:sz w:val="20"/>
          <w:szCs w:val="20"/>
          <w:lang w:val="en-US" w:eastAsia="es-MX"/>
        </w:rPr>
        <w:t>Once the action is carried out, it is necessary to give a proper follow up.  It would be useless to create a great impact, to disappear afterwards. We must think in what is next.  If the people were surprised, the next step would be to catch their attention, with new and different techniques to allow us to interact with them. We must not forget that these actions will attract customers; however, it is not only to attract them but to keep them.  That is why, it is recommended to</w:t>
      </w:r>
      <w:r w:rsidR="00313397" w:rsidRPr="00524E5F">
        <w:rPr>
          <w:rFonts w:ascii="Century Gothic" w:eastAsia="Meiryo UI" w:hAnsi="Century Gothic" w:cs="Meiryo UI"/>
          <w:color w:val="000000" w:themeColor="text1"/>
          <w:sz w:val="20"/>
          <w:szCs w:val="20"/>
          <w:lang w:val="en-US" w:eastAsia="es-MX"/>
        </w:rPr>
        <w:t xml:space="preserve"> give continuity to the </w:t>
      </w:r>
      <w:r w:rsidRPr="00524E5F">
        <w:rPr>
          <w:rFonts w:ascii="Century Gothic" w:eastAsia="Meiryo UI" w:hAnsi="Century Gothic" w:cs="Meiryo UI"/>
          <w:color w:val="000000" w:themeColor="text1"/>
          <w:sz w:val="20"/>
          <w:szCs w:val="20"/>
          <w:lang w:val="en-US" w:eastAsia="es-MX"/>
        </w:rPr>
        <w:t>alternate communications campaigns.</w:t>
      </w:r>
    </w:p>
    <w:p w14:paraId="20867494" w14:textId="77777777" w:rsidR="00A547CF" w:rsidRDefault="00A547CF" w:rsidP="00524E5F">
      <w:pPr>
        <w:spacing w:line="360" w:lineRule="auto"/>
        <w:jc w:val="both"/>
        <w:rPr>
          <w:rFonts w:ascii="Century Gothic" w:eastAsia="Meiryo UI" w:hAnsi="Century Gothic" w:cs="Meiryo UI"/>
          <w:color w:val="000000" w:themeColor="text1"/>
          <w:sz w:val="20"/>
          <w:szCs w:val="20"/>
          <w:lang w:val="en-US" w:eastAsia="es-MX"/>
        </w:rPr>
      </w:pPr>
    </w:p>
    <w:p w14:paraId="613302EB" w14:textId="77777777" w:rsidR="00A547CF" w:rsidRDefault="00A547CF" w:rsidP="00524E5F">
      <w:pPr>
        <w:spacing w:line="360" w:lineRule="auto"/>
        <w:jc w:val="both"/>
        <w:rPr>
          <w:rFonts w:ascii="Century Gothic" w:eastAsia="Meiryo UI" w:hAnsi="Century Gothic" w:cs="Meiryo UI"/>
          <w:color w:val="000000" w:themeColor="text1"/>
          <w:sz w:val="20"/>
          <w:szCs w:val="20"/>
          <w:lang w:val="en-US" w:eastAsia="es-MX"/>
        </w:rPr>
      </w:pPr>
    </w:p>
    <w:p w14:paraId="7D03D133" w14:textId="77777777" w:rsidR="00A547CF" w:rsidRDefault="00A547CF" w:rsidP="00524E5F">
      <w:pPr>
        <w:spacing w:line="360" w:lineRule="auto"/>
        <w:jc w:val="both"/>
        <w:rPr>
          <w:rFonts w:ascii="Century Gothic" w:eastAsia="Meiryo UI" w:hAnsi="Century Gothic" w:cs="Meiryo UI"/>
          <w:color w:val="000000" w:themeColor="text1"/>
          <w:sz w:val="20"/>
          <w:szCs w:val="20"/>
          <w:lang w:val="en-US" w:eastAsia="es-MX"/>
        </w:rPr>
      </w:pPr>
    </w:p>
    <w:p w14:paraId="167D9DF2" w14:textId="77777777" w:rsidR="00A547CF" w:rsidRDefault="00A547CF" w:rsidP="00524E5F">
      <w:pPr>
        <w:spacing w:line="360" w:lineRule="auto"/>
        <w:jc w:val="both"/>
        <w:rPr>
          <w:rFonts w:ascii="Century Gothic" w:eastAsia="Meiryo UI" w:hAnsi="Century Gothic" w:cs="Meiryo UI"/>
          <w:color w:val="000000" w:themeColor="text1"/>
          <w:sz w:val="20"/>
          <w:szCs w:val="20"/>
          <w:lang w:val="en-US" w:eastAsia="es-MX"/>
        </w:rPr>
      </w:pPr>
    </w:p>
    <w:p w14:paraId="6C210FAC" w14:textId="41E52C51" w:rsidR="00A547CF" w:rsidRDefault="007D2857" w:rsidP="00524E5F">
      <w:pPr>
        <w:spacing w:line="360" w:lineRule="auto"/>
        <w:jc w:val="both"/>
        <w:rPr>
          <w:rFonts w:ascii="Century Gothic" w:eastAsia="Meiryo UI" w:hAnsi="Century Gothic" w:cs="Meiryo UI"/>
          <w:color w:val="000000" w:themeColor="text1"/>
          <w:sz w:val="20"/>
          <w:szCs w:val="20"/>
          <w:lang w:val="en-US" w:eastAsia="es-MX"/>
        </w:rPr>
      </w:pPr>
      <w:bookmarkStart w:id="0" w:name="_GoBack"/>
      <w:r>
        <w:rPr>
          <w:rFonts w:ascii="Century Gothic" w:eastAsia="Meiryo UI" w:hAnsi="Century Gothic" w:cs="Meiryo UI"/>
          <w:noProof/>
          <w:color w:val="000000" w:themeColor="text1"/>
          <w:sz w:val="20"/>
          <w:szCs w:val="20"/>
          <w:lang w:val="en-US"/>
        </w:rPr>
        <w:lastRenderedPageBreak/>
        <mc:AlternateContent>
          <mc:Choice Requires="wps">
            <w:drawing>
              <wp:anchor distT="0" distB="0" distL="114300" distR="114300" simplePos="0" relativeHeight="251657215" behindDoc="0" locked="0" layoutInCell="1" allowOverlap="1" wp14:anchorId="08CDFE63" wp14:editId="016D9B8B">
                <wp:simplePos x="0" y="0"/>
                <wp:positionH relativeFrom="column">
                  <wp:posOffset>0</wp:posOffset>
                </wp:positionH>
                <wp:positionV relativeFrom="paragraph">
                  <wp:posOffset>1600200</wp:posOffset>
                </wp:positionV>
                <wp:extent cx="6972300" cy="17145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69723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8100EE" w14:textId="77777777" w:rsidR="007D2857" w:rsidRPr="007D2857" w:rsidRDefault="00A547CF" w:rsidP="007D2857">
                            <w:pPr>
                              <w:spacing w:line="360" w:lineRule="auto"/>
                              <w:rPr>
                                <w:rFonts w:ascii="Arial" w:hAnsi="Arial"/>
                                <w:sz w:val="32"/>
                                <w:szCs w:val="32"/>
                              </w:rPr>
                            </w:pPr>
                            <w:r w:rsidRPr="007D2857">
                              <w:rPr>
                                <w:rFonts w:ascii="Arial" w:hAnsi="Arial"/>
                                <w:sz w:val="32"/>
                                <w:szCs w:val="32"/>
                              </w:rPr>
                              <w:t xml:space="preserve">Colaborador: </w:t>
                            </w:r>
                            <w:r w:rsidRPr="007D2857">
                              <w:rPr>
                                <w:rFonts w:ascii="Arial" w:hAnsi="Arial"/>
                                <w:sz w:val="32"/>
                                <w:szCs w:val="32"/>
                              </w:rPr>
                              <w:t>Carlos Iván Rosales Brito</w:t>
                            </w:r>
                          </w:p>
                          <w:p w14:paraId="48F04088" w14:textId="77777777" w:rsidR="007D2857" w:rsidRPr="007D2857" w:rsidRDefault="00A547CF" w:rsidP="007D2857">
                            <w:pPr>
                              <w:spacing w:line="360" w:lineRule="auto"/>
                              <w:rPr>
                                <w:rFonts w:ascii="Arial" w:hAnsi="Arial"/>
                                <w:sz w:val="32"/>
                                <w:szCs w:val="32"/>
                              </w:rPr>
                            </w:pPr>
                            <w:r w:rsidRPr="007D2857">
                              <w:rPr>
                                <w:rFonts w:ascii="Arial" w:hAnsi="Arial"/>
                                <w:sz w:val="32"/>
                                <w:szCs w:val="32"/>
                              </w:rPr>
                              <w:t xml:space="preserve">Nombre de la asignatura: </w:t>
                            </w:r>
                            <w:r w:rsidR="007D2857" w:rsidRPr="007D2857">
                              <w:rPr>
                                <w:rFonts w:ascii="Arial" w:hAnsi="Arial"/>
                                <w:color w:val="000000"/>
                                <w:sz w:val="32"/>
                                <w:szCs w:val="32"/>
                              </w:rPr>
                              <w:t>Comunicación integral de la Mercadotecnia</w:t>
                            </w:r>
                          </w:p>
                          <w:p w14:paraId="4E57B719" w14:textId="43E879E6" w:rsidR="00A547CF" w:rsidRPr="007D2857" w:rsidRDefault="00A547CF" w:rsidP="007D2857">
                            <w:pPr>
                              <w:spacing w:line="360" w:lineRule="auto"/>
                              <w:rPr>
                                <w:rFonts w:ascii="Arial" w:hAnsi="Arial"/>
                                <w:sz w:val="32"/>
                                <w:szCs w:val="32"/>
                              </w:rPr>
                            </w:pPr>
                            <w:r w:rsidRPr="007D2857">
                              <w:rPr>
                                <w:rFonts w:ascii="Arial" w:hAnsi="Arial"/>
                                <w:sz w:val="32"/>
                                <w:szCs w:val="32"/>
                              </w:rPr>
                              <w:t>Programa educativo: Licenciatura en mercadotecnia virtual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0;margin-top:126pt;width:549pt;height:13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" filled="f" stroked="f">
                <v:textbox>
                  <w:txbxContent>
                    <w:p w14:paraId="1E8100EE" w14:textId="77777777" w:rsidR="007D2857" w:rsidRPr="007D2857" w:rsidRDefault="00A547CF" w:rsidP="007D2857">
                      <w:pPr>
                        <w:spacing w:line="360" w:lineRule="auto"/>
                        <w:rPr>
                          <w:rFonts w:ascii="Arial" w:hAnsi="Arial"/>
                          <w:sz w:val="32"/>
                          <w:szCs w:val="32"/>
                        </w:rPr>
                      </w:pPr>
                      <w:r w:rsidRPr="007D2857">
                        <w:rPr>
                          <w:rFonts w:ascii="Arial" w:hAnsi="Arial"/>
                          <w:sz w:val="32"/>
                          <w:szCs w:val="32"/>
                        </w:rPr>
                        <w:t xml:space="preserve">Colaborador: </w:t>
                      </w:r>
                      <w:r w:rsidRPr="007D2857">
                        <w:rPr>
                          <w:rFonts w:ascii="Arial" w:hAnsi="Arial"/>
                          <w:sz w:val="32"/>
                          <w:szCs w:val="32"/>
                        </w:rPr>
                        <w:t>Carlos Iván Rosales Brito</w:t>
                      </w:r>
                    </w:p>
                    <w:p w14:paraId="48F04088" w14:textId="77777777" w:rsidR="007D2857" w:rsidRPr="007D2857" w:rsidRDefault="00A547CF" w:rsidP="007D2857">
                      <w:pPr>
                        <w:spacing w:line="360" w:lineRule="auto"/>
                        <w:rPr>
                          <w:rFonts w:ascii="Arial" w:hAnsi="Arial"/>
                          <w:sz w:val="32"/>
                          <w:szCs w:val="32"/>
                        </w:rPr>
                      </w:pPr>
                      <w:r w:rsidRPr="007D2857">
                        <w:rPr>
                          <w:rFonts w:ascii="Arial" w:hAnsi="Arial"/>
                          <w:sz w:val="32"/>
                          <w:szCs w:val="32"/>
                        </w:rPr>
                        <w:t xml:space="preserve">Nombre de la asignatura: </w:t>
                      </w:r>
                      <w:r w:rsidR="007D2857" w:rsidRPr="007D2857">
                        <w:rPr>
                          <w:rFonts w:ascii="Arial" w:hAnsi="Arial"/>
                          <w:color w:val="000000"/>
                          <w:sz w:val="32"/>
                          <w:szCs w:val="32"/>
                        </w:rPr>
                        <w:t>Comunicación integral de la Mercadotecnia</w:t>
                      </w:r>
                    </w:p>
                    <w:p w14:paraId="4E57B719" w14:textId="43E879E6" w:rsidR="00A547CF" w:rsidRPr="007D2857" w:rsidRDefault="00A547CF" w:rsidP="007D2857">
                      <w:pPr>
                        <w:spacing w:line="360" w:lineRule="auto"/>
                        <w:rPr>
                          <w:rFonts w:ascii="Arial" w:hAnsi="Arial"/>
                          <w:sz w:val="32"/>
                          <w:szCs w:val="32"/>
                        </w:rPr>
                      </w:pPr>
                      <w:r w:rsidRPr="007D2857">
                        <w:rPr>
                          <w:rFonts w:ascii="Arial" w:hAnsi="Arial"/>
                          <w:sz w:val="32"/>
                          <w:szCs w:val="32"/>
                        </w:rPr>
                        <w:t>Programa educativo: Licenciatura en mercadotecnia virtual</w:t>
                      </w:r>
                    </w:p>
                  </w:txbxContent>
                </v:textbox>
                <w10:wrap type="square"/>
              </v:shape>
            </w:pict>
          </mc:Fallback>
        </mc:AlternateContent>
      </w:r>
      <w:r w:rsidR="00A547CF">
        <w:rPr>
          <w:rFonts w:ascii="Century Gothic" w:eastAsia="Meiryo UI" w:hAnsi="Century Gothic" w:cs="Meiryo UI"/>
          <w:noProof/>
          <w:color w:val="000000" w:themeColor="text1"/>
          <w:sz w:val="20"/>
          <w:szCs w:val="20"/>
          <w:lang w:val="en-US"/>
        </w:rPr>
        <mc:AlternateContent>
          <mc:Choice Requires="wps">
            <w:drawing>
              <wp:anchor distT="0" distB="0" distL="114300" distR="114300" simplePos="0" relativeHeight="251656191" behindDoc="0" locked="0" layoutInCell="1" allowOverlap="1" wp14:anchorId="3A77414E" wp14:editId="64F4C7AF">
                <wp:simplePos x="0" y="0"/>
                <wp:positionH relativeFrom="column">
                  <wp:posOffset>-457200</wp:posOffset>
                </wp:positionH>
                <wp:positionV relativeFrom="paragraph">
                  <wp:posOffset>0</wp:posOffset>
                </wp:positionV>
                <wp:extent cx="7315200" cy="3657600"/>
                <wp:effectExtent l="0" t="0" r="25400" b="25400"/>
                <wp:wrapThrough wrapText="bothSides">
                  <wp:wrapPolygon edited="0">
                    <wp:start x="0" y="0"/>
                    <wp:lineTo x="0" y="21600"/>
                    <wp:lineTo x="21600" y="21600"/>
                    <wp:lineTo x="2160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7315200" cy="3657600"/>
                        </a:xfrm>
                        <a:prstGeom prst="rect">
                          <a:avLst/>
                        </a:prstGeom>
                        <a:noFill/>
                        <a:ln w="28575" cmpd="sng">
                          <a:solidFill>
                            <a:schemeClr val="accent2">
                              <a:lumMod val="75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5.95pt;margin-top:0;width:8in;height:4in;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" filled="f" strokecolor="#c45911 [2405]" strokeweight="2.25pt">
                <w10:wrap type="through"/>
              </v:rect>
            </w:pict>
          </mc:Fallback>
        </mc:AlternateContent>
      </w:r>
      <w:r w:rsidR="00A547CF">
        <w:rPr>
          <w:rFonts w:ascii="Century Gothic" w:eastAsia="Meiryo UI" w:hAnsi="Century Gothic" w:cs="Meiryo UI"/>
          <w:noProof/>
          <w:color w:val="000000" w:themeColor="text1"/>
          <w:sz w:val="20"/>
          <w:szCs w:val="20"/>
          <w:lang w:val="en-US"/>
        </w:rPr>
        <w:drawing>
          <wp:anchor distT="0" distB="0" distL="114300" distR="114300" simplePos="0" relativeHeight="251658240" behindDoc="0" locked="0" layoutInCell="1" allowOverlap="1" wp14:anchorId="09750236" wp14:editId="68E285D7">
            <wp:simplePos x="0" y="0"/>
            <wp:positionH relativeFrom="column">
              <wp:posOffset>-228600</wp:posOffset>
            </wp:positionH>
            <wp:positionV relativeFrom="paragraph">
              <wp:posOffset>228600</wp:posOffset>
            </wp:positionV>
            <wp:extent cx="6938010" cy="704215"/>
            <wp:effectExtent l="0" t="0" r="0" b="6985"/>
            <wp:wrapThrough wrapText="bothSides">
              <wp:wrapPolygon edited="0">
                <wp:start x="0" y="0"/>
                <wp:lineTo x="0" y="21035"/>
                <wp:lineTo x="21509" y="21035"/>
                <wp:lineTo x="2150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38010" cy="7042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4B63339E" w14:textId="77777777" w:rsidR="00A547CF" w:rsidRDefault="00A547CF" w:rsidP="00524E5F">
      <w:pPr>
        <w:spacing w:line="360" w:lineRule="auto"/>
        <w:jc w:val="both"/>
        <w:rPr>
          <w:rFonts w:ascii="Century Gothic" w:eastAsia="Meiryo UI" w:hAnsi="Century Gothic" w:cs="Meiryo UI"/>
          <w:color w:val="000000" w:themeColor="text1"/>
          <w:sz w:val="20"/>
          <w:szCs w:val="20"/>
          <w:lang w:val="en-US" w:eastAsia="es-MX"/>
        </w:rPr>
      </w:pPr>
    </w:p>
    <w:p w14:paraId="37C0113C" w14:textId="77777777" w:rsidR="00A547CF" w:rsidRDefault="00A547CF" w:rsidP="00524E5F">
      <w:pPr>
        <w:spacing w:line="360" w:lineRule="auto"/>
        <w:jc w:val="both"/>
        <w:rPr>
          <w:rFonts w:ascii="Century Gothic" w:eastAsia="Meiryo UI" w:hAnsi="Century Gothic" w:cs="Meiryo UI"/>
          <w:color w:val="000000" w:themeColor="text1"/>
          <w:sz w:val="20"/>
          <w:szCs w:val="20"/>
          <w:lang w:val="en-US" w:eastAsia="es-MX"/>
        </w:rPr>
      </w:pPr>
    </w:p>
    <w:p w14:paraId="5E6206A8" w14:textId="77777777" w:rsidR="00A547CF" w:rsidRDefault="00A547CF" w:rsidP="00524E5F">
      <w:pPr>
        <w:spacing w:line="360" w:lineRule="auto"/>
        <w:jc w:val="both"/>
        <w:rPr>
          <w:rFonts w:ascii="Century Gothic" w:eastAsia="Meiryo UI" w:hAnsi="Century Gothic" w:cs="Meiryo UI"/>
          <w:color w:val="000000" w:themeColor="text1"/>
          <w:sz w:val="20"/>
          <w:szCs w:val="20"/>
          <w:lang w:val="en-US" w:eastAsia="es-MX"/>
        </w:rPr>
      </w:pPr>
    </w:p>
    <w:p w14:paraId="71A64F64" w14:textId="77777777" w:rsidR="00A547CF" w:rsidRDefault="00A547CF" w:rsidP="00524E5F">
      <w:pPr>
        <w:spacing w:line="360" w:lineRule="auto"/>
        <w:jc w:val="both"/>
        <w:rPr>
          <w:rFonts w:ascii="Century Gothic" w:eastAsia="Meiryo UI" w:hAnsi="Century Gothic" w:cs="Meiryo UI"/>
          <w:color w:val="000000" w:themeColor="text1"/>
          <w:sz w:val="20"/>
          <w:szCs w:val="20"/>
          <w:lang w:val="en-US" w:eastAsia="es-MX"/>
        </w:rPr>
      </w:pPr>
    </w:p>
    <w:p w14:paraId="1440B2E8" w14:textId="77777777" w:rsidR="00A547CF" w:rsidRDefault="00A547CF" w:rsidP="00524E5F">
      <w:pPr>
        <w:spacing w:line="360" w:lineRule="auto"/>
        <w:jc w:val="both"/>
        <w:rPr>
          <w:rFonts w:ascii="Century Gothic" w:eastAsia="Meiryo UI" w:hAnsi="Century Gothic" w:cs="Meiryo UI"/>
          <w:color w:val="000000" w:themeColor="text1"/>
          <w:sz w:val="20"/>
          <w:szCs w:val="20"/>
          <w:lang w:val="en-US" w:eastAsia="es-MX"/>
        </w:rPr>
      </w:pPr>
    </w:p>
    <w:p w14:paraId="111C2043" w14:textId="77777777" w:rsidR="00A547CF" w:rsidRDefault="00A547CF" w:rsidP="00524E5F">
      <w:pPr>
        <w:spacing w:line="360" w:lineRule="auto"/>
        <w:jc w:val="both"/>
        <w:rPr>
          <w:rFonts w:ascii="Century Gothic" w:eastAsia="Meiryo UI" w:hAnsi="Century Gothic" w:cs="Meiryo UI"/>
          <w:color w:val="000000" w:themeColor="text1"/>
          <w:sz w:val="20"/>
          <w:szCs w:val="20"/>
          <w:lang w:val="en-US" w:eastAsia="es-MX"/>
        </w:rPr>
      </w:pPr>
    </w:p>
    <w:p w14:paraId="7F0E63BB" w14:textId="77777777" w:rsidR="00A547CF" w:rsidRDefault="00A547CF" w:rsidP="00524E5F">
      <w:pPr>
        <w:spacing w:line="360" w:lineRule="auto"/>
        <w:jc w:val="both"/>
        <w:rPr>
          <w:rFonts w:ascii="Century Gothic" w:eastAsia="Meiryo UI" w:hAnsi="Century Gothic" w:cs="Meiryo UI"/>
          <w:color w:val="000000" w:themeColor="text1"/>
          <w:sz w:val="20"/>
          <w:szCs w:val="20"/>
          <w:lang w:val="en-US" w:eastAsia="es-MX"/>
        </w:rPr>
      </w:pPr>
    </w:p>
    <w:p w14:paraId="66150261" w14:textId="77777777" w:rsidR="00A547CF" w:rsidRDefault="00A547CF" w:rsidP="00524E5F">
      <w:pPr>
        <w:spacing w:line="360" w:lineRule="auto"/>
        <w:jc w:val="both"/>
        <w:rPr>
          <w:rFonts w:ascii="Century Gothic" w:eastAsia="Meiryo UI" w:hAnsi="Century Gothic" w:cs="Meiryo UI"/>
          <w:color w:val="000000" w:themeColor="text1"/>
          <w:sz w:val="20"/>
          <w:szCs w:val="20"/>
          <w:lang w:val="en-US" w:eastAsia="es-MX"/>
        </w:rPr>
      </w:pPr>
    </w:p>
    <w:p w14:paraId="4F093069" w14:textId="77777777" w:rsidR="00A547CF" w:rsidRPr="00524E5F" w:rsidRDefault="00A547CF" w:rsidP="00524E5F">
      <w:pPr>
        <w:spacing w:line="360" w:lineRule="auto"/>
        <w:jc w:val="both"/>
        <w:rPr>
          <w:rFonts w:ascii="Century Gothic" w:eastAsia="Meiryo UI" w:hAnsi="Century Gothic" w:cs="Meiryo UI"/>
          <w:color w:val="000000" w:themeColor="text1"/>
          <w:sz w:val="20"/>
          <w:szCs w:val="20"/>
          <w:lang w:val="en-US" w:eastAsia="es-MX"/>
        </w:rPr>
      </w:pPr>
    </w:p>
    <w:sectPr w:rsidR="00A547CF" w:rsidRPr="00524E5F" w:rsidSect="00166A16">
      <w:pgSz w:w="12240" w:h="15840" w:code="1"/>
      <w:pgMar w:top="1134" w:right="1134" w:bottom="1134"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Meiryo UI">
    <w:charset w:val="80"/>
    <w:family w:val="swiss"/>
    <w:pitch w:val="variable"/>
    <w:sig w:usb0="E10102FF" w:usb1="EAC7FFFF" w:usb2="0001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644A"/>
    <w:multiLevelType w:val="hybridMultilevel"/>
    <w:tmpl w:val="546A02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1CB000B"/>
    <w:multiLevelType w:val="hybridMultilevel"/>
    <w:tmpl w:val="22463D0E"/>
    <w:lvl w:ilvl="0" w:tplc="AA5E63C6">
      <w:start w:val="5"/>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5DE44091"/>
    <w:multiLevelType w:val="hybridMultilevel"/>
    <w:tmpl w:val="9A7877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3F5744D"/>
    <w:multiLevelType w:val="hybridMultilevel"/>
    <w:tmpl w:val="5890E9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9CC0CD1"/>
    <w:multiLevelType w:val="hybridMultilevel"/>
    <w:tmpl w:val="3F5E45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6D"/>
    <w:rsid w:val="0001242B"/>
    <w:rsid w:val="00040814"/>
    <w:rsid w:val="00052142"/>
    <w:rsid w:val="000628DB"/>
    <w:rsid w:val="0006343D"/>
    <w:rsid w:val="000808F8"/>
    <w:rsid w:val="00093477"/>
    <w:rsid w:val="00093F03"/>
    <w:rsid w:val="000E2CEF"/>
    <w:rsid w:val="000E3E88"/>
    <w:rsid w:val="000F1DDD"/>
    <w:rsid w:val="000F3961"/>
    <w:rsid w:val="000F7D9E"/>
    <w:rsid w:val="001255CD"/>
    <w:rsid w:val="00143D2E"/>
    <w:rsid w:val="00166A16"/>
    <w:rsid w:val="001A3655"/>
    <w:rsid w:val="001A688E"/>
    <w:rsid w:val="001D0DAB"/>
    <w:rsid w:val="001D5A09"/>
    <w:rsid w:val="001D5BBC"/>
    <w:rsid w:val="001E1FCA"/>
    <w:rsid w:val="001E6A07"/>
    <w:rsid w:val="0022290E"/>
    <w:rsid w:val="002566BC"/>
    <w:rsid w:val="00261FCF"/>
    <w:rsid w:val="0026581B"/>
    <w:rsid w:val="00270D5E"/>
    <w:rsid w:val="002864E1"/>
    <w:rsid w:val="002E4BE7"/>
    <w:rsid w:val="002F7EB1"/>
    <w:rsid w:val="00313397"/>
    <w:rsid w:val="003265C5"/>
    <w:rsid w:val="00334F98"/>
    <w:rsid w:val="00355D05"/>
    <w:rsid w:val="00357130"/>
    <w:rsid w:val="0036370B"/>
    <w:rsid w:val="003921FB"/>
    <w:rsid w:val="00393934"/>
    <w:rsid w:val="00395B91"/>
    <w:rsid w:val="003A1B60"/>
    <w:rsid w:val="003B1405"/>
    <w:rsid w:val="003D0642"/>
    <w:rsid w:val="003F1A47"/>
    <w:rsid w:val="003F4CB1"/>
    <w:rsid w:val="003F7E4F"/>
    <w:rsid w:val="0042279D"/>
    <w:rsid w:val="0043666D"/>
    <w:rsid w:val="004466C9"/>
    <w:rsid w:val="004741B0"/>
    <w:rsid w:val="004B792C"/>
    <w:rsid w:val="004D5AEE"/>
    <w:rsid w:val="005003D1"/>
    <w:rsid w:val="0051167D"/>
    <w:rsid w:val="005124F1"/>
    <w:rsid w:val="005248B4"/>
    <w:rsid w:val="00524E5F"/>
    <w:rsid w:val="0054679B"/>
    <w:rsid w:val="005550C8"/>
    <w:rsid w:val="005556AD"/>
    <w:rsid w:val="005A64B8"/>
    <w:rsid w:val="005D0968"/>
    <w:rsid w:val="005F30BC"/>
    <w:rsid w:val="005F3614"/>
    <w:rsid w:val="005F4920"/>
    <w:rsid w:val="0060091F"/>
    <w:rsid w:val="00607509"/>
    <w:rsid w:val="00616481"/>
    <w:rsid w:val="0062555B"/>
    <w:rsid w:val="006366B1"/>
    <w:rsid w:val="00636E5B"/>
    <w:rsid w:val="00642838"/>
    <w:rsid w:val="00661E3D"/>
    <w:rsid w:val="00680F69"/>
    <w:rsid w:val="006855D6"/>
    <w:rsid w:val="006A7538"/>
    <w:rsid w:val="006C2397"/>
    <w:rsid w:val="00733A57"/>
    <w:rsid w:val="0074053B"/>
    <w:rsid w:val="00741E7A"/>
    <w:rsid w:val="0075660F"/>
    <w:rsid w:val="007C0D5F"/>
    <w:rsid w:val="007C647B"/>
    <w:rsid w:val="007D153B"/>
    <w:rsid w:val="007D2857"/>
    <w:rsid w:val="007D7D68"/>
    <w:rsid w:val="007E0A66"/>
    <w:rsid w:val="007E3903"/>
    <w:rsid w:val="007E631D"/>
    <w:rsid w:val="007F6E63"/>
    <w:rsid w:val="00801235"/>
    <w:rsid w:val="00846FCF"/>
    <w:rsid w:val="008507A3"/>
    <w:rsid w:val="008B1E4A"/>
    <w:rsid w:val="008C1A3E"/>
    <w:rsid w:val="008D24DB"/>
    <w:rsid w:val="0091340F"/>
    <w:rsid w:val="0092110C"/>
    <w:rsid w:val="00941D5F"/>
    <w:rsid w:val="00964A88"/>
    <w:rsid w:val="009678D7"/>
    <w:rsid w:val="00981505"/>
    <w:rsid w:val="009A0532"/>
    <w:rsid w:val="009A523C"/>
    <w:rsid w:val="009C25FF"/>
    <w:rsid w:val="009C53E4"/>
    <w:rsid w:val="009F40B2"/>
    <w:rsid w:val="00A01CE4"/>
    <w:rsid w:val="00A30658"/>
    <w:rsid w:val="00A547CF"/>
    <w:rsid w:val="00A5569C"/>
    <w:rsid w:val="00A652AB"/>
    <w:rsid w:val="00A94850"/>
    <w:rsid w:val="00AA2A95"/>
    <w:rsid w:val="00AA4589"/>
    <w:rsid w:val="00AA4F21"/>
    <w:rsid w:val="00AA5996"/>
    <w:rsid w:val="00AB36F6"/>
    <w:rsid w:val="00AF01E9"/>
    <w:rsid w:val="00B31FAC"/>
    <w:rsid w:val="00B43F22"/>
    <w:rsid w:val="00B55E3D"/>
    <w:rsid w:val="00B56A8F"/>
    <w:rsid w:val="00B6163F"/>
    <w:rsid w:val="00B62B46"/>
    <w:rsid w:val="00B7369A"/>
    <w:rsid w:val="00B85EB4"/>
    <w:rsid w:val="00BA6BBF"/>
    <w:rsid w:val="00BC6960"/>
    <w:rsid w:val="00BD58FD"/>
    <w:rsid w:val="00C16EFD"/>
    <w:rsid w:val="00C235B5"/>
    <w:rsid w:val="00C248D3"/>
    <w:rsid w:val="00C27DEC"/>
    <w:rsid w:val="00C5501F"/>
    <w:rsid w:val="00C664B0"/>
    <w:rsid w:val="00C71873"/>
    <w:rsid w:val="00C73A28"/>
    <w:rsid w:val="00C76CD2"/>
    <w:rsid w:val="00C90266"/>
    <w:rsid w:val="00CA3FE7"/>
    <w:rsid w:val="00D2097C"/>
    <w:rsid w:val="00D36572"/>
    <w:rsid w:val="00D43504"/>
    <w:rsid w:val="00D4387E"/>
    <w:rsid w:val="00D55CED"/>
    <w:rsid w:val="00D9097E"/>
    <w:rsid w:val="00D95030"/>
    <w:rsid w:val="00DD29A1"/>
    <w:rsid w:val="00DE12C3"/>
    <w:rsid w:val="00DF0DC6"/>
    <w:rsid w:val="00DF22F1"/>
    <w:rsid w:val="00DF2BA0"/>
    <w:rsid w:val="00E10B1B"/>
    <w:rsid w:val="00E1372A"/>
    <w:rsid w:val="00E22267"/>
    <w:rsid w:val="00E54FB8"/>
    <w:rsid w:val="00E55927"/>
    <w:rsid w:val="00E60E2C"/>
    <w:rsid w:val="00E81197"/>
    <w:rsid w:val="00E939D4"/>
    <w:rsid w:val="00ED35E0"/>
    <w:rsid w:val="00EE483A"/>
    <w:rsid w:val="00EE7B54"/>
    <w:rsid w:val="00F033A4"/>
    <w:rsid w:val="00F50437"/>
    <w:rsid w:val="00F659C7"/>
    <w:rsid w:val="00F77C49"/>
    <w:rsid w:val="00F84951"/>
    <w:rsid w:val="00FA486E"/>
    <w:rsid w:val="00FD622E"/>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CCE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76CD2"/>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266"/>
    <w:pPr>
      <w:ind w:left="720"/>
      <w:contextualSpacing/>
    </w:pPr>
  </w:style>
  <w:style w:type="character" w:styleId="Hyperlink">
    <w:name w:val="Hyperlink"/>
    <w:basedOn w:val="DefaultParagraphFont"/>
    <w:uiPriority w:val="99"/>
    <w:unhideWhenUsed/>
    <w:rsid w:val="007E3903"/>
    <w:rPr>
      <w:color w:val="0563C1" w:themeColor="hyperlink"/>
      <w:u w:val="single"/>
    </w:rPr>
  </w:style>
  <w:style w:type="character" w:styleId="FollowedHyperlink">
    <w:name w:val="FollowedHyperlink"/>
    <w:basedOn w:val="DefaultParagraphFont"/>
    <w:uiPriority w:val="99"/>
    <w:semiHidden/>
    <w:unhideWhenUsed/>
    <w:rsid w:val="000F1DDD"/>
    <w:rPr>
      <w:color w:val="954F72" w:themeColor="followedHyperlink"/>
      <w:u w:val="single"/>
    </w:rPr>
  </w:style>
  <w:style w:type="paragraph" w:styleId="BalloonText">
    <w:name w:val="Balloon Text"/>
    <w:basedOn w:val="Normal"/>
    <w:link w:val="BalloonTextChar"/>
    <w:uiPriority w:val="99"/>
    <w:semiHidden/>
    <w:unhideWhenUsed/>
    <w:rsid w:val="00964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A88"/>
    <w:rPr>
      <w:rFonts w:ascii="Tahoma" w:hAnsi="Tahoma" w:cs="Tahoma"/>
      <w:sz w:val="16"/>
      <w:szCs w:val="16"/>
    </w:rPr>
  </w:style>
  <w:style w:type="character" w:customStyle="1" w:styleId="Heading4Char">
    <w:name w:val="Heading 4 Char"/>
    <w:basedOn w:val="DefaultParagraphFont"/>
    <w:link w:val="Heading4"/>
    <w:uiPriority w:val="9"/>
    <w:rsid w:val="00C76CD2"/>
    <w:rPr>
      <w:rFonts w:ascii="Times New Roman" w:eastAsia="Times New Roman" w:hAnsi="Times New Roman" w:cs="Times New Roman"/>
      <w:b/>
      <w:bCs/>
      <w:sz w:val="24"/>
      <w:szCs w:val="24"/>
      <w:lang w:eastAsia="es-MX"/>
    </w:rPr>
  </w:style>
  <w:style w:type="paragraph" w:styleId="NormalWeb">
    <w:name w:val="Normal (Web)"/>
    <w:basedOn w:val="Normal"/>
    <w:uiPriority w:val="99"/>
    <w:semiHidden/>
    <w:unhideWhenUsed/>
    <w:rsid w:val="00C76CD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Strong">
    <w:name w:val="Strong"/>
    <w:basedOn w:val="DefaultParagraphFont"/>
    <w:uiPriority w:val="22"/>
    <w:qFormat/>
    <w:rsid w:val="00C76CD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76CD2"/>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266"/>
    <w:pPr>
      <w:ind w:left="720"/>
      <w:contextualSpacing/>
    </w:pPr>
  </w:style>
  <w:style w:type="character" w:styleId="Hyperlink">
    <w:name w:val="Hyperlink"/>
    <w:basedOn w:val="DefaultParagraphFont"/>
    <w:uiPriority w:val="99"/>
    <w:unhideWhenUsed/>
    <w:rsid w:val="007E3903"/>
    <w:rPr>
      <w:color w:val="0563C1" w:themeColor="hyperlink"/>
      <w:u w:val="single"/>
    </w:rPr>
  </w:style>
  <w:style w:type="character" w:styleId="FollowedHyperlink">
    <w:name w:val="FollowedHyperlink"/>
    <w:basedOn w:val="DefaultParagraphFont"/>
    <w:uiPriority w:val="99"/>
    <w:semiHidden/>
    <w:unhideWhenUsed/>
    <w:rsid w:val="000F1DDD"/>
    <w:rPr>
      <w:color w:val="954F72" w:themeColor="followedHyperlink"/>
      <w:u w:val="single"/>
    </w:rPr>
  </w:style>
  <w:style w:type="paragraph" w:styleId="BalloonText">
    <w:name w:val="Balloon Text"/>
    <w:basedOn w:val="Normal"/>
    <w:link w:val="BalloonTextChar"/>
    <w:uiPriority w:val="99"/>
    <w:semiHidden/>
    <w:unhideWhenUsed/>
    <w:rsid w:val="00964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A88"/>
    <w:rPr>
      <w:rFonts w:ascii="Tahoma" w:hAnsi="Tahoma" w:cs="Tahoma"/>
      <w:sz w:val="16"/>
      <w:szCs w:val="16"/>
    </w:rPr>
  </w:style>
  <w:style w:type="character" w:customStyle="1" w:styleId="Heading4Char">
    <w:name w:val="Heading 4 Char"/>
    <w:basedOn w:val="DefaultParagraphFont"/>
    <w:link w:val="Heading4"/>
    <w:uiPriority w:val="9"/>
    <w:rsid w:val="00C76CD2"/>
    <w:rPr>
      <w:rFonts w:ascii="Times New Roman" w:eastAsia="Times New Roman" w:hAnsi="Times New Roman" w:cs="Times New Roman"/>
      <w:b/>
      <w:bCs/>
      <w:sz w:val="24"/>
      <w:szCs w:val="24"/>
      <w:lang w:eastAsia="es-MX"/>
    </w:rPr>
  </w:style>
  <w:style w:type="paragraph" w:styleId="NormalWeb">
    <w:name w:val="Normal (Web)"/>
    <w:basedOn w:val="Normal"/>
    <w:uiPriority w:val="99"/>
    <w:semiHidden/>
    <w:unhideWhenUsed/>
    <w:rsid w:val="00C76CD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Strong">
    <w:name w:val="Strong"/>
    <w:basedOn w:val="DefaultParagraphFont"/>
    <w:uiPriority w:val="22"/>
    <w:qFormat/>
    <w:rsid w:val="00C76C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070042">
      <w:bodyDiv w:val="1"/>
      <w:marLeft w:val="0"/>
      <w:marRight w:val="0"/>
      <w:marTop w:val="0"/>
      <w:marBottom w:val="0"/>
      <w:divBdr>
        <w:top w:val="none" w:sz="0" w:space="0" w:color="auto"/>
        <w:left w:val="none" w:sz="0" w:space="0" w:color="auto"/>
        <w:bottom w:val="none" w:sz="0" w:space="0" w:color="auto"/>
        <w:right w:val="none" w:sz="0" w:space="0" w:color="auto"/>
      </w:divBdr>
      <w:divsChild>
        <w:div w:id="1372682732">
          <w:marLeft w:val="0"/>
          <w:marRight w:val="0"/>
          <w:marTop w:val="0"/>
          <w:marBottom w:val="0"/>
          <w:divBdr>
            <w:top w:val="none" w:sz="0" w:space="0" w:color="auto"/>
            <w:left w:val="none" w:sz="0" w:space="0" w:color="auto"/>
            <w:bottom w:val="none" w:sz="0" w:space="0" w:color="auto"/>
            <w:right w:val="none" w:sz="0" w:space="0" w:color="auto"/>
          </w:divBdr>
          <w:divsChild>
            <w:div w:id="797650819">
              <w:marLeft w:val="0"/>
              <w:marRight w:val="0"/>
              <w:marTop w:val="0"/>
              <w:marBottom w:val="450"/>
              <w:divBdr>
                <w:top w:val="none" w:sz="0" w:space="0" w:color="auto"/>
                <w:left w:val="none" w:sz="0" w:space="0" w:color="auto"/>
                <w:bottom w:val="none" w:sz="0" w:space="0" w:color="auto"/>
                <w:right w:val="none" w:sz="0" w:space="0" w:color="auto"/>
              </w:divBdr>
            </w:div>
          </w:divsChild>
        </w:div>
        <w:div w:id="1807118239">
          <w:marLeft w:val="360"/>
          <w:marRight w:val="0"/>
          <w:marTop w:val="0"/>
          <w:marBottom w:val="0"/>
          <w:divBdr>
            <w:top w:val="none" w:sz="0" w:space="0" w:color="auto"/>
            <w:left w:val="none" w:sz="0" w:space="0" w:color="auto"/>
            <w:bottom w:val="none" w:sz="0" w:space="0" w:color="auto"/>
            <w:right w:val="none" w:sz="0" w:space="0" w:color="auto"/>
          </w:divBdr>
          <w:divsChild>
            <w:div w:id="126357918">
              <w:marLeft w:val="0"/>
              <w:marRight w:val="0"/>
              <w:marTop w:val="0"/>
              <w:marBottom w:val="450"/>
              <w:divBdr>
                <w:top w:val="none" w:sz="0" w:space="0" w:color="auto"/>
                <w:left w:val="none" w:sz="0" w:space="0" w:color="auto"/>
                <w:bottom w:val="none" w:sz="0" w:space="0" w:color="auto"/>
                <w:right w:val="none" w:sz="0" w:space="0" w:color="auto"/>
              </w:divBdr>
            </w:div>
          </w:divsChild>
        </w:div>
        <w:div w:id="1967157307">
          <w:marLeft w:val="360"/>
          <w:marRight w:val="0"/>
          <w:marTop w:val="0"/>
          <w:marBottom w:val="0"/>
          <w:divBdr>
            <w:top w:val="none" w:sz="0" w:space="0" w:color="auto"/>
            <w:left w:val="none" w:sz="0" w:space="0" w:color="auto"/>
            <w:bottom w:val="none" w:sz="0" w:space="0" w:color="auto"/>
            <w:right w:val="none" w:sz="0" w:space="0" w:color="auto"/>
          </w:divBdr>
          <w:divsChild>
            <w:div w:id="1431782087">
              <w:marLeft w:val="0"/>
              <w:marRight w:val="0"/>
              <w:marTop w:val="0"/>
              <w:marBottom w:val="450"/>
              <w:divBdr>
                <w:top w:val="none" w:sz="0" w:space="0" w:color="auto"/>
                <w:left w:val="none" w:sz="0" w:space="0" w:color="auto"/>
                <w:bottom w:val="none" w:sz="0" w:space="0" w:color="auto"/>
                <w:right w:val="none" w:sz="0" w:space="0" w:color="auto"/>
              </w:divBdr>
            </w:div>
          </w:divsChild>
        </w:div>
        <w:div w:id="246811894">
          <w:marLeft w:val="360"/>
          <w:marRight w:val="0"/>
          <w:marTop w:val="0"/>
          <w:marBottom w:val="0"/>
          <w:divBdr>
            <w:top w:val="none" w:sz="0" w:space="0" w:color="auto"/>
            <w:left w:val="none" w:sz="0" w:space="0" w:color="auto"/>
            <w:bottom w:val="none" w:sz="0" w:space="0" w:color="auto"/>
            <w:right w:val="none" w:sz="0" w:space="0" w:color="auto"/>
          </w:divBdr>
          <w:divsChild>
            <w:div w:id="7093080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548</Words>
  <Characters>3125</Characters>
  <Application>Microsoft Macintosh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rosales brito</dc:creator>
  <cp:lastModifiedBy>UAEH SUV</cp:lastModifiedBy>
  <cp:revision>7</cp:revision>
  <dcterms:created xsi:type="dcterms:W3CDTF">2014-12-04T19:46:00Z</dcterms:created>
  <dcterms:modified xsi:type="dcterms:W3CDTF">2015-12-09T16:07:00Z</dcterms:modified>
</cp:coreProperties>
</file>